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FAB1" w14:textId="08EBF866" w:rsidR="00A46E2E" w:rsidRPr="007E0B16" w:rsidRDefault="007E0B16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352592" wp14:editId="24CF5D29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60082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D3A75" w14:textId="77777777" w:rsidR="00843363" w:rsidRPr="007E0B16" w:rsidRDefault="00843363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5C8728B" w14:textId="7A389115" w:rsidR="00A46E2E" w:rsidRPr="007E0B16" w:rsidRDefault="00A46E2E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DF28C0" w14:textId="77777777" w:rsidR="00843363" w:rsidRPr="007E0B16" w:rsidRDefault="00843363" w:rsidP="00261EB4">
      <w:pPr>
        <w:spacing w:after="0"/>
        <w:ind w:left="2124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2AF097" w14:textId="7BD88DCB" w:rsidR="00417B82" w:rsidRPr="007E0B16" w:rsidRDefault="005F37F4" w:rsidP="00970FA4">
      <w:pPr>
        <w:spacing w:after="0"/>
        <w:ind w:left="3540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REGULAMIN </w:t>
      </w:r>
      <w:r w:rsidR="00417B82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PROJEKT</w:t>
      </w:r>
      <w:r w:rsidR="00742F89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</w:p>
    <w:p w14:paraId="066480FD" w14:textId="2BE2411D" w:rsidR="00837B7B" w:rsidRPr="007E0B16" w:rsidRDefault="00837B7B" w:rsidP="00837B7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  <w:lang w:val="pl-PL"/>
        </w:rPr>
        <w:t>“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Staż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zawodowy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za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granicą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gwarancją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sukcesu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rynku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sz w:val="20"/>
          <w:szCs w:val="20"/>
        </w:rPr>
        <w:t>pracy</w:t>
      </w:r>
      <w:proofErr w:type="spellEnd"/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" </w:t>
      </w:r>
    </w:p>
    <w:p w14:paraId="58B51DAF" w14:textId="3AC7B673" w:rsidR="00837B7B" w:rsidRPr="007E0B16" w:rsidRDefault="00837B7B" w:rsidP="00837B7B">
      <w:pPr>
        <w:pStyle w:val="Standard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7E0B16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>"Work placement abroad as a guarantee of success in the labour market"</w:t>
      </w:r>
      <w:r w:rsidRPr="007E0B16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10643F6E" w14:textId="77777777" w:rsidR="007E0B16" w:rsidRPr="007E0B16" w:rsidRDefault="007E0B16" w:rsidP="00837B7B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AAF2FA6" w14:textId="39731E75" w:rsidR="007E0B16" w:rsidRPr="007E0B16" w:rsidRDefault="007E0B16" w:rsidP="00837B7B">
      <w:pPr>
        <w:pStyle w:val="Standard"/>
        <w:rPr>
          <w:rFonts w:asciiTheme="minorHAnsi" w:hAnsiTheme="minorHAnsi" w:cstheme="minorHAnsi"/>
          <w:bCs/>
          <w:sz w:val="20"/>
          <w:szCs w:val="20"/>
          <w:lang w:eastAsia="pl-PL"/>
        </w:rPr>
      </w:pPr>
      <w:proofErr w:type="spell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Numer</w:t>
      </w:r>
      <w:proofErr w:type="spell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projektu</w:t>
      </w:r>
      <w:proofErr w:type="spell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7E0B16">
        <w:rPr>
          <w:rFonts w:asciiTheme="minorHAnsi" w:hAnsiTheme="minorHAnsi" w:cstheme="minorHAnsi"/>
          <w:b/>
          <w:bCs/>
          <w:color w:val="500050"/>
          <w:sz w:val="20"/>
          <w:szCs w:val="20"/>
          <w:shd w:val="clear" w:color="auto" w:fill="FFFFFF"/>
        </w:rPr>
        <w:t> </w:t>
      </w:r>
      <w:r w:rsidRPr="007E0B1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2020-1-PL01-KA102-079814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proofErr w:type="spell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Kwota</w:t>
      </w:r>
      <w:proofErr w:type="spell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dofinansowania</w:t>
      </w:r>
      <w:proofErr w:type="spell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:</w:t>
      </w:r>
      <w:proofErr w:type="gram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29 824,00 EUR</w:t>
      </w:r>
    </w:p>
    <w:p w14:paraId="4E5A1ADF" w14:textId="77777777" w:rsidR="007E0B16" w:rsidRPr="007E0B16" w:rsidRDefault="007E0B16" w:rsidP="007E0B16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Źródło finansowania projektu:</w:t>
      </w:r>
    </w:p>
    <w:p w14:paraId="71C5B892" w14:textId="77777777" w:rsidR="007E0B16" w:rsidRPr="007E0B16" w:rsidRDefault="007E0B16" w:rsidP="007E0B1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Projekt jest współfinansowany przez </w:t>
      </w:r>
      <w:r w:rsidRPr="007E0B1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FRSE</w:t>
      </w:r>
      <w:r w:rsidRPr="007E0B1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ze środków programu </w:t>
      </w:r>
      <w:r w:rsidRPr="007E0B1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PO WER</w:t>
      </w:r>
      <w:r w:rsidRPr="007E0B1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Sektor – Kształcenie i szkolenia zawodowe.</w:t>
      </w:r>
    </w:p>
    <w:p w14:paraId="76917F49" w14:textId="0A56A7E1" w:rsidR="00837B7B" w:rsidRPr="007E0B16" w:rsidRDefault="00837B7B" w:rsidP="007E0B1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7B681B0" w14:textId="7A9EBBAB" w:rsidR="00261EB4" w:rsidRPr="007E0B16" w:rsidRDefault="00A46E2E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Realizator projektu</w:t>
      </w:r>
      <w:r w:rsidR="00837B7B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(Beneficjent)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Centrum Kształcenia Ustawicznego</w:t>
      </w:r>
      <w:r w:rsidR="00742F89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w Toruniu</w:t>
      </w:r>
    </w:p>
    <w:p w14:paraId="5528A49F" w14:textId="3F703265" w:rsidR="007F06A8" w:rsidRPr="007E0B16" w:rsidRDefault="00261EB4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Plac Św. Katarzyny  87-100 Toruń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A46E2E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Czas trwania projektu: 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20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20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-1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0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-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01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- 20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21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-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09</w:t>
      </w:r>
      <w:r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-</w:t>
      </w:r>
      <w:r w:rsidR="00837B7B" w:rsidRPr="007E0B16">
        <w:rPr>
          <w:rFonts w:asciiTheme="minorHAnsi" w:hAnsiTheme="minorHAnsi" w:cstheme="minorHAnsi"/>
          <w:bCs/>
          <w:sz w:val="20"/>
          <w:szCs w:val="20"/>
          <w:lang w:eastAsia="pl-PL"/>
        </w:rPr>
        <w:t>30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A46E2E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Liczba osób uczestniczących: </w:t>
      </w:r>
      <w:r w:rsidR="00837B7B" w:rsidRPr="007E0B16">
        <w:rPr>
          <w:rFonts w:asciiTheme="minorHAnsi" w:hAnsiTheme="minorHAnsi" w:cstheme="minorHAnsi"/>
          <w:sz w:val="20"/>
          <w:szCs w:val="20"/>
        </w:rPr>
        <w:t>6</w:t>
      </w:r>
      <w:r w:rsidR="00F441A1" w:rsidRPr="007E0B16">
        <w:rPr>
          <w:rFonts w:asciiTheme="minorHAnsi" w:hAnsiTheme="minorHAnsi" w:cstheme="minorHAnsi"/>
          <w:sz w:val="20"/>
          <w:szCs w:val="20"/>
        </w:rPr>
        <w:t xml:space="preserve"> </w:t>
      </w:r>
      <w:r w:rsidR="00340A13" w:rsidRPr="007E0B16">
        <w:rPr>
          <w:rFonts w:asciiTheme="minorHAnsi" w:hAnsiTheme="minorHAnsi" w:cstheme="minorHAnsi"/>
          <w:sz w:val="20"/>
          <w:szCs w:val="20"/>
        </w:rPr>
        <w:t>Słuchaczy</w:t>
      </w:r>
      <w:r w:rsidR="00CA7427" w:rsidRPr="007E0B16">
        <w:rPr>
          <w:rFonts w:asciiTheme="minorHAnsi" w:hAnsiTheme="minorHAnsi" w:cstheme="minorHAnsi"/>
          <w:sz w:val="20"/>
          <w:szCs w:val="20"/>
        </w:rPr>
        <w:t>/-ek</w:t>
      </w:r>
      <w:r w:rsidR="00340A13" w:rsidRPr="007E0B16">
        <w:rPr>
          <w:rFonts w:asciiTheme="minorHAnsi" w:hAnsiTheme="minorHAnsi" w:cstheme="minorHAnsi"/>
          <w:sz w:val="20"/>
          <w:szCs w:val="20"/>
        </w:rPr>
        <w:t xml:space="preserve"> </w:t>
      </w:r>
      <w:r w:rsidR="00A46E2E" w:rsidRPr="007E0B16">
        <w:rPr>
          <w:rFonts w:asciiTheme="minorHAnsi" w:hAnsiTheme="minorHAnsi" w:cstheme="minorHAnsi"/>
          <w:sz w:val="20"/>
          <w:szCs w:val="20"/>
        </w:rPr>
        <w:t>Kwali</w:t>
      </w:r>
      <w:r w:rsidR="00361A3D" w:rsidRPr="007E0B16">
        <w:rPr>
          <w:rFonts w:asciiTheme="minorHAnsi" w:hAnsiTheme="minorHAnsi" w:cstheme="minorHAnsi"/>
          <w:sz w:val="20"/>
          <w:szCs w:val="20"/>
        </w:rPr>
        <w:t>fikacyjnych Kursów Z</w:t>
      </w:r>
      <w:r w:rsidR="00A46E2E" w:rsidRPr="007E0B16">
        <w:rPr>
          <w:rFonts w:asciiTheme="minorHAnsi" w:hAnsiTheme="minorHAnsi" w:cstheme="minorHAnsi"/>
          <w:sz w:val="20"/>
          <w:szCs w:val="20"/>
        </w:rPr>
        <w:t>aw</w:t>
      </w:r>
      <w:r w:rsidR="00F441A1" w:rsidRPr="007E0B16">
        <w:rPr>
          <w:rFonts w:asciiTheme="minorHAnsi" w:hAnsiTheme="minorHAnsi" w:cstheme="minorHAnsi"/>
          <w:sz w:val="20"/>
          <w:szCs w:val="20"/>
        </w:rPr>
        <w:t xml:space="preserve">odowych </w:t>
      </w:r>
      <w:r w:rsidR="00CA7427" w:rsidRPr="007E0B16">
        <w:rPr>
          <w:rFonts w:asciiTheme="minorHAnsi" w:hAnsiTheme="minorHAnsi" w:cstheme="minorHAnsi"/>
          <w:sz w:val="20"/>
          <w:szCs w:val="20"/>
        </w:rPr>
        <w:t>w Centrum Kształcenia Ustawicznego w Toruniu</w:t>
      </w:r>
      <w:r w:rsidR="00A46E2E" w:rsidRPr="007E0B16">
        <w:rPr>
          <w:rFonts w:asciiTheme="minorHAnsi" w:hAnsiTheme="minorHAnsi" w:cstheme="minorHAnsi"/>
          <w:sz w:val="20"/>
          <w:szCs w:val="20"/>
        </w:rPr>
        <w:br/>
      </w:r>
    </w:p>
    <w:p w14:paraId="13403850" w14:textId="19995300" w:rsidR="009F2DA4" w:rsidRPr="007E0B16" w:rsidRDefault="00261EB4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Partner</w:t>
      </w:r>
      <w:r w:rsidR="00837B7B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em </w:t>
      </w:r>
      <w:r w:rsidR="009F2DA4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Projektodaw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cy przy realizacji Projektu </w:t>
      </w:r>
      <w:r w:rsidR="00837B7B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jest</w:t>
      </w:r>
      <w:r w:rsidR="009F2DA4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9F2DA4" w:rsidRPr="007E0B16">
        <w:rPr>
          <w:rFonts w:asciiTheme="minorHAnsi" w:hAnsiTheme="minorHAnsi" w:cstheme="minorHAnsi"/>
          <w:color w:val="000000"/>
          <w:sz w:val="20"/>
          <w:szCs w:val="20"/>
        </w:rPr>
        <w:br/>
        <w:t>Associazione Artistica Culturale "A Rocca" z siedzibą we Włoszech, w  Barcellona Pozzo di Gotto, Via TCP Arcodaci 48</w:t>
      </w:r>
    </w:p>
    <w:p w14:paraId="6D817658" w14:textId="77777777" w:rsidR="00CA7427" w:rsidRPr="007E0B16" w:rsidRDefault="00CA7427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AA5FA78" w14:textId="77777777" w:rsidR="004E0533" w:rsidRPr="007E0B16" w:rsidRDefault="009F2DA4" w:rsidP="00261EB4">
      <w:pPr>
        <w:spacing w:after="0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Koordynatorką Projektu jest: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mgr Anna Bilicka – nauczycielka języka angielskiego i niemieckiego w Centrum Kształcenia Ustawicznego w Toruniu ,tel. 500129255 , e-mail: </w:t>
      </w:r>
      <w:r w:rsidRPr="007E0B16">
        <w:rPr>
          <w:rFonts w:asciiTheme="minorHAnsi" w:hAnsiTheme="minorHAnsi" w:cstheme="minorHAnsi"/>
          <w:sz w:val="20"/>
          <w:szCs w:val="20"/>
        </w:rPr>
        <w:t>abilicka@cku.torun.pl</w:t>
      </w:r>
    </w:p>
    <w:p w14:paraId="6C8681AB" w14:textId="77777777" w:rsidR="00CA7427" w:rsidRPr="007E0B16" w:rsidRDefault="00CA7427" w:rsidP="00261EB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F29602C" w14:textId="77777777" w:rsidR="00A46E2E" w:rsidRPr="007E0B16" w:rsidRDefault="00A46E2E" w:rsidP="00261EB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Cele i rezultaty projektu: </w:t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15B7D47" w14:textId="77777777" w:rsidR="00CA7427" w:rsidRPr="007E0B16" w:rsidRDefault="00A46E2E" w:rsidP="00261EB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 xml:space="preserve">Nadrzędnym celem projektu jest </w:t>
      </w:r>
      <w:r w:rsidR="00CA7427" w:rsidRPr="007E0B16">
        <w:rPr>
          <w:rFonts w:asciiTheme="minorHAnsi" w:hAnsiTheme="minorHAnsi" w:cstheme="minorHAnsi"/>
          <w:sz w:val="20"/>
          <w:szCs w:val="20"/>
        </w:rPr>
        <w:t>rozwój kompetencji zawodowych, językowych i społecznych uczestników.</w:t>
      </w:r>
    </w:p>
    <w:p w14:paraId="14C403FD" w14:textId="77777777" w:rsidR="00837B7B" w:rsidRPr="007E0B16" w:rsidRDefault="00837B7B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E21263" w14:textId="2ACCFAF3" w:rsidR="009F2DA4" w:rsidRPr="007E0B16" w:rsidRDefault="00A46E2E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Cele operacyjne projektu: </w:t>
      </w:r>
    </w:p>
    <w:p w14:paraId="66489407" w14:textId="77777777" w:rsidR="00837B7B" w:rsidRPr="007E0B16" w:rsidRDefault="00E42AF4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poszerzenie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kwalifikacji zawodowych</w:t>
      </w:r>
    </w:p>
    <w:p w14:paraId="44E85B12" w14:textId="05CB60AE" w:rsidR="00A1104E" w:rsidRPr="007E0B16" w:rsidRDefault="00A46E2E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udoskonalenie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kompetencji językowych i kulturowych</w:t>
      </w:r>
    </w:p>
    <w:p w14:paraId="20FAAC17" w14:textId="77777777" w:rsidR="00CA7427" w:rsidRPr="007E0B16" w:rsidRDefault="00A46E2E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zwiększenie praktycznych umiejętności uczestników</w:t>
      </w:r>
    </w:p>
    <w:p w14:paraId="4BA8AD12" w14:textId="77777777" w:rsidR="00CA7427" w:rsidRPr="007E0B16" w:rsidRDefault="00A46E2E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kształtowanie kreatywnych i mob</w:t>
      </w:r>
      <w:r w:rsidR="009F2DA4" w:rsidRPr="007E0B16">
        <w:rPr>
          <w:rFonts w:asciiTheme="minorHAnsi" w:hAnsiTheme="minorHAnsi" w:cstheme="minorHAnsi"/>
          <w:color w:val="000000"/>
          <w:sz w:val="20"/>
          <w:szCs w:val="20"/>
        </w:rPr>
        <w:t>ilnych postaw uczestników stażu</w:t>
      </w:r>
    </w:p>
    <w:p w14:paraId="3FEFF6E3" w14:textId="77777777" w:rsidR="00837B7B" w:rsidRPr="007E0B16" w:rsidRDefault="00837B7B" w:rsidP="00837B7B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10466A7" w14:textId="3ED9ADDE" w:rsidR="00D44496" w:rsidRPr="007E0B16" w:rsidRDefault="00CA7427" w:rsidP="00837B7B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Przewidywane r</w:t>
      </w:r>
      <w:r w:rsidR="00A46E2E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ezultaty projektu: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podniesienie kwalifikacji zawodowych i językowych uczestników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D4449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wzbogacenie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wiedzy uczestników o </w:t>
      </w:r>
      <w:r w:rsidR="00D4449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praktyczne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umiejętności potrzebne w przyszłej pracy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podniesienie potencjalnej atrakcyjności uczestników na rynku pracy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większenie mobilności słuchaczy.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071AF66" w14:textId="77777777" w:rsidR="0052549C" w:rsidRPr="007E0B16" w:rsidRDefault="0052549C" w:rsidP="00CA7427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D7B51F1" w14:textId="70E21907" w:rsidR="00D85660" w:rsidRPr="007E0B16" w:rsidRDefault="00A46E2E" w:rsidP="00837B7B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Uczestnicy</w:t>
      </w:r>
      <w:r w:rsidR="0052549C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/=czki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projektu rekrutują się spośród słuchaczy</w:t>
      </w:r>
      <w:r w:rsidR="00CA7427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/-ek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A7427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następujących 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K</w:t>
      </w:r>
      <w:r w:rsidR="00913F66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walifikacyjnych 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K</w:t>
      </w:r>
      <w:r w:rsidR="00913F66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ursów 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</w:t>
      </w:r>
      <w:r w:rsidR="00742F89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awodowych w Centrum Ks</w:t>
      </w:r>
      <w:r w:rsidR="00913F66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ztałcenia Ustawicznego w Toruniu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3F03672A" w14:textId="286A6C04" w:rsidR="00D85660" w:rsidRPr="007E0B16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cukiernik (</w:t>
      </w:r>
      <w:r w:rsidR="00837B7B" w:rsidRPr="007E0B16">
        <w:rPr>
          <w:rFonts w:asciiTheme="minorHAnsi" w:hAnsiTheme="minorHAnsi" w:cstheme="minorHAnsi"/>
          <w:sz w:val="20"/>
          <w:szCs w:val="20"/>
        </w:rPr>
        <w:t>3</w:t>
      </w:r>
      <w:r w:rsidR="00CA7427" w:rsidRPr="007E0B16">
        <w:rPr>
          <w:rFonts w:asciiTheme="minorHAnsi" w:hAnsiTheme="minorHAnsi" w:cstheme="minorHAnsi"/>
          <w:sz w:val="20"/>
          <w:szCs w:val="20"/>
        </w:rPr>
        <w:t xml:space="preserve"> osoby</w:t>
      </w:r>
      <w:r w:rsidRPr="007E0B16">
        <w:rPr>
          <w:rFonts w:asciiTheme="minorHAnsi" w:hAnsiTheme="minorHAnsi" w:cstheme="minorHAnsi"/>
          <w:sz w:val="20"/>
          <w:szCs w:val="20"/>
        </w:rPr>
        <w:t>),</w:t>
      </w:r>
    </w:p>
    <w:p w14:paraId="201FE90F" w14:textId="57548DEC" w:rsidR="00D85660" w:rsidRPr="007E0B16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kucharz/technik żywienia i usług gastronomicznych (</w:t>
      </w:r>
      <w:r w:rsidR="005E2942" w:rsidRPr="007E0B16">
        <w:rPr>
          <w:rFonts w:asciiTheme="minorHAnsi" w:hAnsiTheme="minorHAnsi" w:cstheme="minorHAnsi"/>
          <w:sz w:val="20"/>
          <w:szCs w:val="20"/>
        </w:rPr>
        <w:t>3</w:t>
      </w:r>
      <w:r w:rsidR="00CA7427" w:rsidRPr="007E0B16">
        <w:rPr>
          <w:rFonts w:asciiTheme="minorHAnsi" w:hAnsiTheme="minorHAnsi" w:cstheme="minorHAnsi"/>
          <w:sz w:val="20"/>
          <w:szCs w:val="20"/>
        </w:rPr>
        <w:t xml:space="preserve"> osoby</w:t>
      </w:r>
      <w:r w:rsidR="005E2942" w:rsidRPr="007E0B16">
        <w:rPr>
          <w:rFonts w:asciiTheme="minorHAnsi" w:hAnsiTheme="minorHAnsi" w:cstheme="minorHAnsi"/>
          <w:sz w:val="20"/>
          <w:szCs w:val="20"/>
        </w:rPr>
        <w:t>).</w:t>
      </w:r>
    </w:p>
    <w:p w14:paraId="55E559F2" w14:textId="0C3BC6F9" w:rsidR="0084448E" w:rsidRPr="007E0B16" w:rsidRDefault="0084448E" w:rsidP="00CA7427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AB871DA" w14:textId="6B82C635" w:rsidR="0073657A" w:rsidRPr="007E0B16" w:rsidRDefault="00062161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Termin </w:t>
      </w:r>
      <w:r w:rsidR="0052549C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i miejsce mobilności:</w:t>
      </w:r>
    </w:p>
    <w:p w14:paraId="70F4A956" w14:textId="77777777" w:rsidR="00CA7427" w:rsidRPr="007E0B16" w:rsidRDefault="00CA7427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EED7F03" w14:textId="100F629D" w:rsidR="00D85660" w:rsidRPr="007E0B16" w:rsidRDefault="00D85660" w:rsidP="00D85660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Miejsce odbycia stażu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Włochy (Sycylia), 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Katania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82E6CC8" w14:textId="79735E8E" w:rsidR="00D85660" w:rsidRPr="007E0B16" w:rsidRDefault="00D85660" w:rsidP="00D8566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Termin</w:t>
      </w:r>
      <w:r w:rsidR="00E9187E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stażu</w:t>
      </w:r>
      <w:r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0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.20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21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- 2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.20</w:t>
      </w:r>
      <w:r w:rsidR="00E918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21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8101490" w14:textId="77777777" w:rsidR="00CA7427" w:rsidRPr="007E0B16" w:rsidRDefault="00CA7427" w:rsidP="00CA7427">
      <w:pPr>
        <w:spacing w:after="0" w:line="240" w:lineRule="auto"/>
        <w:ind w:right="45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D18A3C9" w14:textId="77777777" w:rsidR="00A46E2E" w:rsidRPr="007E0B16" w:rsidRDefault="00A46E2E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Zakres wsparcia</w:t>
      </w:r>
      <w:r w:rsidR="0073657A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  <w:t>Wsparcie oferowane w ramach projektu obejmuje:</w:t>
      </w:r>
    </w:p>
    <w:p w14:paraId="05500F92" w14:textId="77777777" w:rsidR="00A46E2E" w:rsidRPr="007E0B16" w:rsidRDefault="00A46E2E" w:rsidP="00261EB4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kurs języka włoskiego z elementami kulturowymi ( </w:t>
      </w:r>
      <w:r w:rsidR="00913F66" w:rsidRPr="007E0B16">
        <w:rPr>
          <w:rFonts w:asciiTheme="minorHAnsi" w:hAnsiTheme="minorHAnsi" w:cstheme="minorHAnsi"/>
          <w:color w:val="000000"/>
          <w:sz w:val="20"/>
          <w:szCs w:val="20"/>
        </w:rPr>
        <w:t>min.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60 godz. lekcyjnych</w:t>
      </w:r>
      <w:r w:rsidR="00913F66" w:rsidRPr="007E0B16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B71F455" w14:textId="77777777" w:rsidR="00124F74" w:rsidRPr="007E0B16" w:rsidRDefault="0073657A" w:rsidP="00261EB4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warsz</w:t>
      </w:r>
      <w:r w:rsidR="00D85660" w:rsidRPr="007E0B16">
        <w:rPr>
          <w:rFonts w:asciiTheme="minorHAnsi" w:hAnsiTheme="minorHAnsi" w:cstheme="minorHAnsi"/>
          <w:color w:val="000000"/>
          <w:sz w:val="20"/>
          <w:szCs w:val="20"/>
        </w:rPr>
        <w:t>taty psychologiczno-kulturowe,</w:t>
      </w:r>
    </w:p>
    <w:p w14:paraId="0DB745BC" w14:textId="195B13A9" w:rsidR="00A46E2E" w:rsidRPr="007E0B16" w:rsidRDefault="0073657A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staż w firmach we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Włoszech,</w:t>
      </w:r>
    </w:p>
    <w:p w14:paraId="4AFB03A7" w14:textId="77777777" w:rsidR="00A46E2E" w:rsidRPr="007E0B16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polisę ubezpieczeniową grupową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AC80D04" w14:textId="77777777" w:rsidR="00A46E2E" w:rsidRPr="007E0B16" w:rsidRDefault="00D85660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transfer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na lotnisko i z powrotem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07A802C9" w14:textId="26FDC751" w:rsidR="00A46E2E" w:rsidRPr="007E0B16" w:rsidRDefault="00062161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bilety lotnicze do</w:t>
      </w:r>
      <w:r w:rsidR="00E9187E" w:rsidRPr="007E0B16">
        <w:rPr>
          <w:rFonts w:asciiTheme="minorHAnsi" w:hAnsiTheme="minorHAnsi" w:cstheme="minorHAnsi"/>
          <w:sz w:val="20"/>
          <w:szCs w:val="20"/>
        </w:rPr>
        <w:t>/ z</w:t>
      </w:r>
      <w:r w:rsidRPr="007E0B16">
        <w:rPr>
          <w:rFonts w:asciiTheme="minorHAnsi" w:hAnsiTheme="minorHAnsi" w:cstheme="minorHAnsi"/>
          <w:sz w:val="20"/>
          <w:szCs w:val="20"/>
        </w:rPr>
        <w:t xml:space="preserve"> </w:t>
      </w:r>
      <w:r w:rsidR="00A46E2E" w:rsidRPr="007E0B16">
        <w:rPr>
          <w:rFonts w:asciiTheme="minorHAnsi" w:hAnsiTheme="minorHAnsi" w:cstheme="minorHAnsi"/>
          <w:sz w:val="20"/>
          <w:szCs w:val="20"/>
        </w:rPr>
        <w:t>Włoch</w:t>
      </w:r>
      <w:r w:rsidR="0073657A" w:rsidRPr="007E0B16">
        <w:rPr>
          <w:rFonts w:asciiTheme="minorHAnsi" w:hAnsiTheme="minorHAnsi" w:cstheme="minorHAnsi"/>
          <w:sz w:val="20"/>
          <w:szCs w:val="20"/>
        </w:rPr>
        <w:t>,</w:t>
      </w:r>
    </w:p>
    <w:p w14:paraId="60268B55" w14:textId="0591234C" w:rsidR="00913F66" w:rsidRPr="007E0B16" w:rsidRDefault="00913F66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program kulturalny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we </w:t>
      </w:r>
      <w:r w:rsidR="00062161" w:rsidRPr="007E0B16">
        <w:rPr>
          <w:rFonts w:asciiTheme="minorHAnsi" w:hAnsiTheme="minorHAnsi" w:cstheme="minorHAnsi"/>
          <w:color w:val="000000"/>
          <w:sz w:val="20"/>
          <w:szCs w:val="20"/>
        </w:rPr>
        <w:t>Włoszech</w:t>
      </w:r>
    </w:p>
    <w:p w14:paraId="41BC20BC" w14:textId="77777777" w:rsidR="00062161" w:rsidRPr="007E0B16" w:rsidRDefault="00062161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zakwaterowanie i wyżywienie uczest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ników podczas pobytu na stażu,</w:t>
      </w:r>
    </w:p>
    <w:p w14:paraId="69409281" w14:textId="77777777" w:rsidR="00A46E2E" w:rsidRPr="007E0B16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kieszonkowe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D414045" w14:textId="77777777" w:rsidR="00124F74" w:rsidRPr="007E0B16" w:rsidRDefault="00124F74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wsparcie organizacyjne, merytoryczne dla uczestników na każdym etapie realizacji projektu</w:t>
      </w:r>
    </w:p>
    <w:p w14:paraId="7B4B75FF" w14:textId="77777777" w:rsidR="0073657A" w:rsidRPr="007E0B16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certyfi</w:t>
      </w:r>
      <w:r w:rsidR="007302C7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katy 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poświadczające odbycie kursu językowego,</w:t>
      </w:r>
    </w:p>
    <w:p w14:paraId="18FABD3D" w14:textId="33343F27" w:rsidR="0073657A" w:rsidRPr="007E0B16" w:rsidRDefault="0073657A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certyfikaty poświadczające odbycie stażu we Włoszech,</w:t>
      </w:r>
    </w:p>
    <w:p w14:paraId="663A7B8A" w14:textId="77777777" w:rsidR="00A46E2E" w:rsidRPr="007E0B16" w:rsidRDefault="007302C7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dokument Europass Mobility</w:t>
      </w:r>
      <w:r w:rsidR="0073657A" w:rsidRPr="007E0B1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CA247AE" w14:textId="77777777" w:rsidR="00C40BCB" w:rsidRPr="007E0B16" w:rsidRDefault="00C40BCB" w:rsidP="00261EB4">
      <w:pPr>
        <w:pStyle w:val="ListParagraph"/>
        <w:spacing w:after="0"/>
        <w:ind w:left="4248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4C34A" w14:textId="77777777" w:rsidR="0084448E" w:rsidRPr="007E0B16" w:rsidRDefault="0084448E" w:rsidP="005D74B9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3E4C912" w14:textId="305CB90D" w:rsidR="00062161" w:rsidRPr="007E0B16" w:rsidRDefault="0052549C" w:rsidP="0052549C">
      <w:pPr>
        <w:spacing w:after="0"/>
        <w:ind w:left="2832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ZASADY REKRUTACJI</w:t>
      </w:r>
    </w:p>
    <w:p w14:paraId="0B02938E" w14:textId="77777777" w:rsidR="00CA7427" w:rsidRPr="007E0B16" w:rsidRDefault="00CA7427" w:rsidP="00CA7427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559E2F6" w14:textId="77777777" w:rsidR="00E9187E" w:rsidRPr="007E0B16" w:rsidRDefault="00062161" w:rsidP="00E9187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1 </w:t>
      </w:r>
      <w:proofErr w:type="spell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Postanowienia</w:t>
      </w:r>
      <w:proofErr w:type="spellEnd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ogólne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Niniejszy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Regulamin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określa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zasady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rekrutacji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Uczestników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>/-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czek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oraz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zasady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uczestnictwa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projekcie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E0B16">
        <w:rPr>
          <w:rFonts w:asciiTheme="minorHAnsi" w:hAnsiTheme="minorHAnsi" w:cstheme="minorHAnsi"/>
          <w:color w:val="000000"/>
          <w:sz w:val="20"/>
          <w:szCs w:val="20"/>
        </w:rPr>
        <w:t>mobilności</w:t>
      </w:r>
      <w:proofErr w:type="spellEnd"/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proofErr w:type="gramStart"/>
      <w:r w:rsidRPr="007E0B16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„</w:t>
      </w:r>
      <w:r w:rsidR="00E9187E" w:rsidRPr="007E0B16">
        <w:rPr>
          <w:rFonts w:asciiTheme="minorHAnsi" w:hAnsiTheme="minorHAnsi" w:cstheme="minorHAnsi"/>
          <w:b/>
          <w:bCs/>
          <w:sz w:val="20"/>
          <w:szCs w:val="20"/>
          <w:lang w:val="pl-PL"/>
        </w:rPr>
        <w:t>“</w:t>
      </w:r>
      <w:proofErr w:type="spellStart"/>
      <w:proofErr w:type="gram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Staż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zawodowy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za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granicą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gwarancją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sukcesu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rynku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>pracy</w:t>
      </w:r>
      <w:proofErr w:type="spellEnd"/>
      <w:r w:rsidR="00E9187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" </w:t>
      </w:r>
    </w:p>
    <w:p w14:paraId="7CE36428" w14:textId="1464FB9E" w:rsidR="00062161" w:rsidRPr="007E0B16" w:rsidRDefault="00062161" w:rsidP="00261EB4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  <w:lang w:val="en-150"/>
        </w:rPr>
      </w:pPr>
    </w:p>
    <w:p w14:paraId="3A864DDD" w14:textId="77777777" w:rsidR="00CA7427" w:rsidRPr="007E0B16" w:rsidRDefault="00CA7427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D65F086" w14:textId="5738D4C0" w:rsidR="00A46E2E" w:rsidRPr="007E0B16" w:rsidRDefault="00A46E2E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2 Warunki uczestnictwa w projekcie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 Uczestnikiem</w:t>
      </w:r>
      <w:r w:rsidR="003B3239" w:rsidRPr="007E0B16">
        <w:rPr>
          <w:rFonts w:asciiTheme="minorHAnsi" w:hAnsiTheme="minorHAnsi" w:cstheme="minorHAnsi"/>
          <w:color w:val="000000"/>
          <w:sz w:val="20"/>
          <w:szCs w:val="20"/>
        </w:rPr>
        <w:t>/-czką</w:t>
      </w:r>
      <w:r w:rsidR="0006216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projektu może być </w:t>
      </w:r>
      <w:r w:rsidR="00BA1680" w:rsidRPr="007E0B16">
        <w:rPr>
          <w:rFonts w:asciiTheme="minorHAnsi" w:hAnsiTheme="minorHAnsi" w:cstheme="minorHAnsi"/>
          <w:color w:val="000000"/>
          <w:sz w:val="20"/>
          <w:szCs w:val="20"/>
        </w:rPr>
        <w:t>pełnoletni/-a  s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łuchacz</w:t>
      </w:r>
      <w:r w:rsidR="00BA1680" w:rsidRPr="007E0B16">
        <w:rPr>
          <w:rFonts w:asciiTheme="minorHAnsi" w:hAnsiTheme="minorHAnsi" w:cstheme="minorHAnsi"/>
          <w:color w:val="000000"/>
          <w:sz w:val="20"/>
          <w:szCs w:val="20"/>
        </w:rPr>
        <w:t>/-ka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Kwalifikacyjnego Kursu Zawodowego w Centrum Kształcenia Ustawicznego w Toruniu uczęszczający</w:t>
      </w:r>
      <w:r w:rsidR="00BA1680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/-a  na podany </w:t>
      </w:r>
      <w:r w:rsidR="0006216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kurs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85660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lub słuchacz/-ka KKZ, który/-a ukończył/-a naukę w CKU nie </w:t>
      </w:r>
      <w:r w:rsidR="00E9187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później niż rok przed </w:t>
      </w:r>
      <w:r w:rsidR="009F6517" w:rsidRPr="007E0B16">
        <w:rPr>
          <w:rFonts w:asciiTheme="minorHAnsi" w:hAnsiTheme="minorHAnsi" w:cstheme="minorHAnsi"/>
          <w:color w:val="000000"/>
          <w:sz w:val="20"/>
          <w:szCs w:val="20"/>
        </w:rPr>
        <w:t>rozpoczęciem mobilności</w:t>
      </w:r>
      <w:r w:rsidR="00D85660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9187E" w:rsidRPr="007E0B16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2902FDF" w14:textId="5B2326C2" w:rsidR="00D85660" w:rsidRPr="007E0B16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cukiernik,</w:t>
      </w:r>
    </w:p>
    <w:p w14:paraId="225D9861" w14:textId="44401483" w:rsidR="00D85660" w:rsidRPr="007E0B16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kucharz/technik żywienia i usług gastronomicznych.</w:t>
      </w:r>
    </w:p>
    <w:p w14:paraId="7BAB9322" w14:textId="77777777" w:rsidR="00D85660" w:rsidRPr="007E0B16" w:rsidRDefault="00D85660" w:rsidP="00D85660">
      <w:pPr>
        <w:spacing w:after="0"/>
        <w:ind w:left="708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14:paraId="00386DA6" w14:textId="2CE718FB" w:rsidR="00C152FA" w:rsidRPr="007E0B16" w:rsidRDefault="00513A16" w:rsidP="00261EB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73A96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2.1</w:t>
      </w:r>
      <w:r w:rsidRPr="007E0B1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Osoba ubiegająca się o udział w projekcie zobowiązana jest w terminie: </w:t>
      </w:r>
      <w:r w:rsidR="00D85660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 1</w:t>
      </w:r>
      <w:r w:rsidR="009F6517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3 listopada</w:t>
      </w:r>
      <w:r w:rsidR="00D85660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080EF5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(piątek) </w:t>
      </w:r>
      <w:r w:rsidR="00D85660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</w:t>
      </w:r>
      <w:r w:rsidR="009F6517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</w:t>
      </w:r>
      <w:r w:rsidR="00A46E2E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roku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4C3ED2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 godziny 1</w:t>
      </w:r>
      <w:r w:rsidR="006A37E8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="004C3ED2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.00</w:t>
      </w:r>
      <w:r w:rsidR="00A46E2E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A46E2E" w:rsidRPr="007E0B16">
        <w:rPr>
          <w:rFonts w:asciiTheme="minorHAnsi" w:hAnsiTheme="minorHAnsi" w:cstheme="minorHAnsi"/>
          <w:b/>
          <w:color w:val="000000"/>
          <w:sz w:val="20"/>
          <w:szCs w:val="20"/>
        </w:rPr>
        <w:t>przedłożyć w sekretariacie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Centrum Kształcenia Ustawicznego</w:t>
      </w:r>
      <w:r w:rsidR="0006216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w Toruniu</w:t>
      </w:r>
      <w:r w:rsidR="004C3ED2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E032A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lub przesłać pocztą </w:t>
      </w:r>
      <w:r w:rsidR="004C3ED2" w:rsidRPr="007E0B16">
        <w:rPr>
          <w:rFonts w:asciiTheme="minorHAnsi" w:hAnsiTheme="minorHAnsi" w:cstheme="minorHAnsi"/>
          <w:b/>
          <w:bCs/>
          <w:sz w:val="20"/>
          <w:szCs w:val="20"/>
        </w:rPr>
        <w:t>tradycyjną</w:t>
      </w:r>
      <w:r w:rsidR="005C0A4F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C3ED2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na adres szkoły (Plac Św.Katarzyny 8, 87-100 Toruń) lub </w:t>
      </w:r>
      <w:r w:rsidR="006A37E8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przesłać mailowo do Koordynatorki projektu </w:t>
      </w:r>
      <w:r w:rsidR="004C3ED2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p.Anny Bilickiej</w:t>
      </w:r>
      <w:r w:rsidR="00661161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( na adres: </w:t>
      </w:r>
      <w:r w:rsidR="0046258A" w:rsidRPr="007E0B16">
        <w:rPr>
          <w:rFonts w:asciiTheme="minorHAnsi" w:hAnsiTheme="minorHAnsi" w:cstheme="minorHAnsi"/>
          <w:sz w:val="20"/>
          <w:szCs w:val="20"/>
        </w:rPr>
        <w:fldChar w:fldCharType="begin"/>
      </w:r>
      <w:r w:rsidR="0046258A" w:rsidRPr="007E0B16">
        <w:rPr>
          <w:rFonts w:asciiTheme="minorHAnsi" w:hAnsiTheme="minorHAnsi" w:cstheme="minorHAnsi"/>
          <w:sz w:val="20"/>
          <w:szCs w:val="20"/>
        </w:rPr>
        <w:instrText xml:space="preserve"> HYPERLINK "mailto:abilicka@cku.torun.pl" </w:instrText>
      </w:r>
      <w:r w:rsidR="0046258A" w:rsidRPr="007E0B16">
        <w:rPr>
          <w:rFonts w:asciiTheme="minorHAnsi" w:hAnsiTheme="minorHAnsi" w:cstheme="minorHAnsi"/>
          <w:sz w:val="20"/>
          <w:szCs w:val="20"/>
        </w:rPr>
        <w:fldChar w:fldCharType="separate"/>
      </w:r>
      <w:r w:rsidR="00107134" w:rsidRPr="007E0B16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abilicka@cku.torun.pl</w:t>
      </w:r>
      <w:r w:rsidR="0046258A" w:rsidRPr="007E0B16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107134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661161" w:rsidRPr="007E0B16">
        <w:rPr>
          <w:rFonts w:asciiTheme="minorHAnsi" w:hAnsiTheme="minorHAnsi" w:cstheme="minorHAnsi"/>
          <w:b/>
          <w:bCs/>
          <w:sz w:val="20"/>
          <w:szCs w:val="20"/>
        </w:rPr>
        <w:t>skan</w:t>
      </w:r>
      <w:r w:rsidR="007E0B16" w:rsidRPr="007E0B16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661161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37E8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następujących </w:t>
      </w:r>
      <w:r w:rsidR="00661161" w:rsidRPr="007E0B16">
        <w:rPr>
          <w:rFonts w:asciiTheme="minorHAnsi" w:hAnsiTheme="minorHAnsi" w:cstheme="minorHAnsi"/>
          <w:b/>
          <w:bCs/>
          <w:sz w:val="20"/>
          <w:szCs w:val="20"/>
        </w:rPr>
        <w:t>dokumentów</w:t>
      </w:r>
      <w:r w:rsidR="00062161" w:rsidRPr="007E0B1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591AD80" w14:textId="6F7E1158" w:rsidR="00062161" w:rsidRPr="007E0B16" w:rsidRDefault="00062161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formularz zgłoszeniowy</w:t>
      </w:r>
      <w:r w:rsidR="00A6712C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526C4425" w14:textId="77777777" w:rsidR="00A6712C" w:rsidRPr="007E0B16" w:rsidRDefault="00A6712C" w:rsidP="00A6712C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ankieta,</w:t>
      </w:r>
    </w:p>
    <w:p w14:paraId="1E7F1DEE" w14:textId="3D90695F" w:rsidR="00A6712C" w:rsidRPr="007E0B16" w:rsidRDefault="00A6712C" w:rsidP="00A6712C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regulamin z podpisanym oświadczeniem o akceptacji postanowień regulaminu,</w:t>
      </w:r>
    </w:p>
    <w:p w14:paraId="4BAF664A" w14:textId="77777777" w:rsidR="007E0B16" w:rsidRPr="007E0B16" w:rsidRDefault="007E0B16" w:rsidP="007E0B16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  <w:lang w:val="en-150" w:eastAsia="en-150"/>
        </w:rPr>
      </w:pPr>
      <w:hyperlink r:id="rId9" w:history="1"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</w:rPr>
          <w:t>z</w:t>
        </w:r>
        <w:proofErr w:type="spellStart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>goda</w:t>
        </w:r>
        <w:proofErr w:type="spellEnd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 xml:space="preserve"> </w:t>
        </w:r>
        <w:proofErr w:type="spellStart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>na</w:t>
        </w:r>
        <w:proofErr w:type="spellEnd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 xml:space="preserve"> </w:t>
        </w:r>
        <w:proofErr w:type="spellStart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>przetwarzanie</w:t>
        </w:r>
        <w:proofErr w:type="spellEnd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 xml:space="preserve"> </w:t>
        </w:r>
        <w:proofErr w:type="spellStart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>danych</w:t>
        </w:r>
        <w:proofErr w:type="spellEnd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 xml:space="preserve"> </w:t>
        </w:r>
        <w:proofErr w:type="spellStart"/>
        <w:r w:rsidRPr="007E0B16">
          <w:rPr>
            <w:rStyle w:val="Hyperlink"/>
            <w:rFonts w:asciiTheme="minorHAnsi" w:hAnsiTheme="minorHAnsi" w:cstheme="minorHAnsi"/>
            <w:color w:val="000000"/>
            <w:sz w:val="20"/>
            <w:szCs w:val="20"/>
            <w:lang w:val="en-150"/>
          </w:rPr>
          <w:t>osobowych</w:t>
        </w:r>
        <w:proofErr w:type="spellEnd"/>
      </w:hyperlink>
      <w:r w:rsidRPr="007E0B16">
        <w:rPr>
          <w:rFonts w:asciiTheme="minorHAnsi" w:hAnsiTheme="minorHAnsi" w:cstheme="minorHAnsi"/>
          <w:sz w:val="20"/>
          <w:szCs w:val="20"/>
          <w:lang w:val="en-150"/>
        </w:rPr>
        <w:t xml:space="preserve"> </w:t>
      </w:r>
      <w:r w:rsidRPr="007E0B16">
        <w:rPr>
          <w:rFonts w:asciiTheme="minorHAnsi" w:hAnsiTheme="minorHAnsi" w:cstheme="minorHAnsi"/>
          <w:sz w:val="20"/>
          <w:szCs w:val="20"/>
        </w:rPr>
        <w:t>i</w:t>
      </w:r>
      <w:r w:rsidRPr="007E0B16">
        <w:rPr>
          <w:rFonts w:asciiTheme="minorHAnsi" w:hAnsiTheme="minorHAnsi" w:cstheme="minorHAnsi"/>
          <w:sz w:val="20"/>
          <w:szCs w:val="20"/>
          <w:lang w:val="en-150"/>
        </w:rPr>
        <w:t xml:space="preserve"> </w:t>
      </w:r>
      <w:proofErr w:type="spellStart"/>
      <w:r w:rsidRPr="007E0B16">
        <w:rPr>
          <w:rFonts w:asciiTheme="minorHAnsi" w:hAnsiTheme="minorHAnsi" w:cstheme="minorHAnsi"/>
          <w:sz w:val="20"/>
          <w:szCs w:val="20"/>
          <w:lang w:val="en-150"/>
        </w:rPr>
        <w:t>wykorzystanie</w:t>
      </w:r>
      <w:proofErr w:type="spellEnd"/>
      <w:r w:rsidRPr="007E0B16">
        <w:rPr>
          <w:rFonts w:asciiTheme="minorHAnsi" w:hAnsiTheme="minorHAnsi" w:cstheme="minorHAnsi"/>
          <w:sz w:val="20"/>
          <w:szCs w:val="20"/>
          <w:lang w:val="en-150"/>
        </w:rPr>
        <w:t xml:space="preserve"> </w:t>
      </w:r>
      <w:proofErr w:type="spellStart"/>
      <w:r w:rsidRPr="007E0B16">
        <w:rPr>
          <w:rFonts w:asciiTheme="minorHAnsi" w:hAnsiTheme="minorHAnsi" w:cstheme="minorHAnsi"/>
          <w:sz w:val="20"/>
          <w:szCs w:val="20"/>
          <w:lang w:val="en-150"/>
        </w:rPr>
        <w:t>wizerunku</w:t>
      </w:r>
      <w:proofErr w:type="spellEnd"/>
      <w:r w:rsidRPr="007E0B16">
        <w:rPr>
          <w:rFonts w:asciiTheme="minorHAnsi" w:hAnsiTheme="minorHAnsi" w:cstheme="minorHAnsi"/>
          <w:sz w:val="20"/>
          <w:szCs w:val="20"/>
        </w:rPr>
        <w:t>,</w:t>
      </w:r>
    </w:p>
    <w:p w14:paraId="6F4B70DC" w14:textId="4034FBDF" w:rsidR="00A6712C" w:rsidRPr="007E0B16" w:rsidRDefault="00A6712C" w:rsidP="007E0B16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0"/>
          <w:szCs w:val="20"/>
          <w:lang w:val="en-150" w:eastAsia="en-15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opcjonalnie: kopie posiadanych certyfikatów zawodowych i/lub językowych</w:t>
      </w:r>
      <w:r w:rsidR="006A37E8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pomocnych w realizacji projektu.</w:t>
      </w:r>
    </w:p>
    <w:p w14:paraId="0D75C2DA" w14:textId="5FAD51D7" w:rsidR="006A37E8" w:rsidRPr="007E0B16" w:rsidRDefault="006A37E8" w:rsidP="006A37E8">
      <w:pPr>
        <w:pStyle w:val="ListParagraph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W przypadku przesyłek pocztowych decyduje data wpływu dokumentów w CKU.</w:t>
      </w:r>
    </w:p>
    <w:p w14:paraId="314215B2" w14:textId="27F05FFC" w:rsidR="006A37E8" w:rsidRPr="007E0B16" w:rsidRDefault="006A37E8" w:rsidP="006A37E8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W.w. dokumenty będzie można pobrać  w sekretariacie szkoły lub na stronie </w:t>
      </w:r>
      <w:r w:rsidRPr="007E0B1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www.cku.torun.pl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E0B16">
        <w:rPr>
          <w:rFonts w:asciiTheme="minorHAnsi" w:hAnsiTheme="minorHAnsi" w:cstheme="minorHAnsi"/>
          <w:color w:val="000000"/>
          <w:sz w:val="20"/>
          <w:szCs w:val="20"/>
        </w:rPr>
        <w:t xml:space="preserve">i na szkolnym profilu fb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 zakładce </w:t>
      </w:r>
      <w:r w:rsidR="007E0B16" w:rsidRPr="007E0B1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Staże zagraniczne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7E0B16">
        <w:rPr>
          <w:rFonts w:asciiTheme="minorHAnsi" w:hAnsiTheme="minorHAnsi" w:cstheme="minorHAnsi"/>
          <w:b/>
          <w:color w:val="000000"/>
          <w:sz w:val="20"/>
          <w:szCs w:val="20"/>
        </w:rPr>
        <w:t>od 20 października 2020.</w:t>
      </w:r>
    </w:p>
    <w:p w14:paraId="717961A6" w14:textId="77777777" w:rsidR="00107134" w:rsidRPr="007E0B16" w:rsidRDefault="00107134" w:rsidP="007E0B16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68B7EC7" w14:textId="77777777" w:rsidR="00A6712C" w:rsidRPr="007E0B16" w:rsidRDefault="00A6712C" w:rsidP="005C0A4F">
      <w:pPr>
        <w:pStyle w:val="ListParagraph"/>
        <w:spacing w:after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Ponadto:</w:t>
      </w:r>
    </w:p>
    <w:p w14:paraId="1B078119" w14:textId="434BF943" w:rsidR="005C0A4F" w:rsidRPr="007E0B16" w:rsidRDefault="0052549C" w:rsidP="005C0A4F">
      <w:pPr>
        <w:pStyle w:val="ListParagraph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7E0B16">
        <w:rPr>
          <w:rFonts w:asciiTheme="minorHAnsi" w:hAnsiTheme="minorHAnsi" w:cstheme="minorHAnsi"/>
          <w:i/>
          <w:iCs/>
          <w:sz w:val="20"/>
          <w:szCs w:val="20"/>
        </w:rPr>
        <w:t>Przed rozpoczęciem mobilności uczestnicy/-czki projektu zobowiązani/</w:t>
      </w:r>
      <w:r w:rsidR="006A37E8" w:rsidRPr="007E0B16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ne są 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do </w:t>
      </w:r>
      <w:r w:rsidR="00954286"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dostarczenia 3 zdjęć dowodowych lub paszportowych, a osoby reprezentujące 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>zawod</w:t>
      </w:r>
      <w:r w:rsidR="00954286" w:rsidRPr="007E0B16">
        <w:rPr>
          <w:rFonts w:asciiTheme="minorHAnsi" w:hAnsiTheme="minorHAnsi" w:cstheme="minorHAnsi"/>
          <w:i/>
          <w:iCs/>
          <w:sz w:val="20"/>
          <w:szCs w:val="20"/>
        </w:rPr>
        <w:t>y takie jak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: kucharz , technik żywienia i usług gastronomicznych  i cukiernik 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do 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>dostarcz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>enia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 kopi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A6712C"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 aktualnych badań SANEPID </w:t>
      </w:r>
    </w:p>
    <w:p w14:paraId="7DBD42C7" w14:textId="77777777" w:rsidR="00A46E2E" w:rsidRPr="007E0B16" w:rsidRDefault="00A46E2E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15CB56" w14:textId="6487D065" w:rsidR="007302C7" w:rsidRDefault="007302C7" w:rsidP="00261EB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52A0E9" w14:textId="77777777" w:rsidR="007E0B16" w:rsidRPr="007E0B16" w:rsidRDefault="007E0B16" w:rsidP="00261EB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2660BB" w14:textId="77777777" w:rsidR="00A46E2E" w:rsidRPr="007E0B16" w:rsidRDefault="00A46E2E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</w:t>
      </w:r>
      <w:r w:rsidR="00F441A1" w:rsidRPr="007E0B16">
        <w:rPr>
          <w:rFonts w:asciiTheme="minorHAnsi" w:hAnsiTheme="minorHAnsi" w:cstheme="minorHAnsi"/>
          <w:b/>
          <w:bCs/>
          <w:sz w:val="20"/>
          <w:szCs w:val="20"/>
        </w:rPr>
        <w:t>§ 3 Zasady rekrutacji</w:t>
      </w:r>
    </w:p>
    <w:p w14:paraId="5D59D281" w14:textId="200213D8" w:rsidR="00A46E2E" w:rsidRPr="007E0B16" w:rsidRDefault="00A46E2E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Wyboru uczestników</w:t>
      </w:r>
      <w:r w:rsidR="00CF7292" w:rsidRPr="007E0B16">
        <w:rPr>
          <w:rFonts w:asciiTheme="minorHAnsi" w:hAnsiTheme="minorHAnsi" w:cstheme="minorHAnsi"/>
          <w:sz w:val="20"/>
          <w:szCs w:val="20"/>
        </w:rPr>
        <w:t>/-czek</w:t>
      </w:r>
      <w:r w:rsidRPr="007E0B16">
        <w:rPr>
          <w:rFonts w:asciiTheme="minorHAnsi" w:hAnsiTheme="minorHAnsi" w:cstheme="minorHAnsi"/>
          <w:sz w:val="20"/>
          <w:szCs w:val="20"/>
        </w:rPr>
        <w:t xml:space="preserve"> projektu wśród kandydatów</w:t>
      </w:r>
      <w:r w:rsidR="00CF7292" w:rsidRPr="007E0B16">
        <w:rPr>
          <w:rFonts w:asciiTheme="minorHAnsi" w:hAnsiTheme="minorHAnsi" w:cstheme="minorHAnsi"/>
          <w:sz w:val="20"/>
          <w:szCs w:val="20"/>
        </w:rPr>
        <w:t>/-ek</w:t>
      </w:r>
      <w:r w:rsidRPr="007E0B16">
        <w:rPr>
          <w:rFonts w:asciiTheme="minorHAnsi" w:hAnsiTheme="minorHAnsi" w:cstheme="minorHAnsi"/>
          <w:sz w:val="20"/>
          <w:szCs w:val="20"/>
        </w:rPr>
        <w:t xml:space="preserve"> dokona </w:t>
      </w:r>
      <w:r w:rsidRPr="007E0B16">
        <w:rPr>
          <w:rFonts w:asciiTheme="minorHAnsi" w:hAnsiTheme="minorHAnsi" w:cstheme="minorHAnsi"/>
          <w:b/>
          <w:sz w:val="20"/>
          <w:szCs w:val="20"/>
        </w:rPr>
        <w:t>Komisja Rekrutacyjna</w:t>
      </w:r>
      <w:r w:rsidR="004C3ED2" w:rsidRPr="007E0B16">
        <w:rPr>
          <w:rFonts w:asciiTheme="minorHAnsi" w:hAnsiTheme="minorHAnsi" w:cstheme="minorHAnsi"/>
          <w:sz w:val="20"/>
          <w:szCs w:val="20"/>
        </w:rPr>
        <w:t xml:space="preserve"> powołana przez Dyrektor</w:t>
      </w:r>
      <w:r w:rsidR="004D1560" w:rsidRPr="007E0B16">
        <w:rPr>
          <w:rFonts w:asciiTheme="minorHAnsi" w:hAnsiTheme="minorHAnsi" w:cstheme="minorHAnsi"/>
          <w:sz w:val="20"/>
          <w:szCs w:val="20"/>
        </w:rPr>
        <w:t>kę</w:t>
      </w:r>
      <w:r w:rsidRPr="007E0B16">
        <w:rPr>
          <w:rFonts w:asciiTheme="minorHAnsi" w:hAnsiTheme="minorHAnsi" w:cstheme="minorHAnsi"/>
          <w:sz w:val="20"/>
          <w:szCs w:val="20"/>
        </w:rPr>
        <w:t xml:space="preserve"> Centrum Kształcenia Ustawicznego</w:t>
      </w:r>
      <w:r w:rsidR="004D1560" w:rsidRPr="007E0B16">
        <w:rPr>
          <w:rFonts w:asciiTheme="minorHAnsi" w:hAnsiTheme="minorHAnsi" w:cstheme="minorHAnsi"/>
          <w:sz w:val="20"/>
          <w:szCs w:val="20"/>
        </w:rPr>
        <w:t xml:space="preserve"> w Toruni panią Joannę Waczyńską</w:t>
      </w:r>
      <w:r w:rsidRPr="007E0B16">
        <w:rPr>
          <w:rFonts w:asciiTheme="minorHAnsi" w:hAnsiTheme="minorHAnsi" w:cstheme="minorHAnsi"/>
          <w:sz w:val="20"/>
          <w:szCs w:val="20"/>
        </w:rPr>
        <w:t xml:space="preserve"> w składzie:</w:t>
      </w:r>
    </w:p>
    <w:p w14:paraId="59ED8045" w14:textId="77777777" w:rsidR="00A46E2E" w:rsidRPr="007E0B16" w:rsidRDefault="00A46E2E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Przewodnicząc</w:t>
      </w:r>
      <w:r w:rsidR="000D000F" w:rsidRPr="007E0B16">
        <w:rPr>
          <w:rFonts w:asciiTheme="minorHAnsi" w:hAnsiTheme="minorHAnsi" w:cstheme="minorHAnsi"/>
          <w:sz w:val="20"/>
          <w:szCs w:val="20"/>
        </w:rPr>
        <w:t>a</w:t>
      </w:r>
      <w:r w:rsidRPr="007E0B16">
        <w:rPr>
          <w:rFonts w:asciiTheme="minorHAnsi" w:hAnsiTheme="minorHAnsi" w:cstheme="minorHAnsi"/>
          <w:sz w:val="20"/>
          <w:szCs w:val="20"/>
        </w:rPr>
        <w:t xml:space="preserve"> Komisji – Koordynator</w:t>
      </w:r>
      <w:r w:rsidR="000D000F" w:rsidRPr="007E0B16">
        <w:rPr>
          <w:rFonts w:asciiTheme="minorHAnsi" w:hAnsiTheme="minorHAnsi" w:cstheme="minorHAnsi"/>
          <w:sz w:val="20"/>
          <w:szCs w:val="20"/>
        </w:rPr>
        <w:t>ka P</w:t>
      </w:r>
      <w:r w:rsidRPr="007E0B16">
        <w:rPr>
          <w:rFonts w:asciiTheme="minorHAnsi" w:hAnsiTheme="minorHAnsi" w:cstheme="minorHAnsi"/>
          <w:sz w:val="20"/>
          <w:szCs w:val="20"/>
        </w:rPr>
        <w:t>rojektu, Członkowie Komisji – nauczyciel</w:t>
      </w:r>
      <w:r w:rsidR="004C3ED2" w:rsidRPr="007E0B16">
        <w:rPr>
          <w:rFonts w:asciiTheme="minorHAnsi" w:hAnsiTheme="minorHAnsi" w:cstheme="minorHAnsi"/>
          <w:sz w:val="20"/>
          <w:szCs w:val="20"/>
        </w:rPr>
        <w:t xml:space="preserve">e </w:t>
      </w:r>
      <w:r w:rsidRPr="007E0B16">
        <w:rPr>
          <w:rFonts w:asciiTheme="minorHAnsi" w:hAnsiTheme="minorHAnsi" w:cstheme="minorHAnsi"/>
          <w:sz w:val="20"/>
          <w:szCs w:val="20"/>
        </w:rPr>
        <w:t xml:space="preserve">języka angielskiego </w:t>
      </w:r>
      <w:r w:rsidR="00D33984" w:rsidRPr="007E0B16">
        <w:rPr>
          <w:rFonts w:asciiTheme="minorHAnsi" w:hAnsiTheme="minorHAnsi" w:cstheme="minorHAnsi"/>
          <w:sz w:val="20"/>
          <w:szCs w:val="20"/>
        </w:rPr>
        <w:t>zawodowego w C</w:t>
      </w:r>
      <w:r w:rsidR="004C3ED2" w:rsidRPr="007E0B16">
        <w:rPr>
          <w:rFonts w:asciiTheme="minorHAnsi" w:hAnsiTheme="minorHAnsi" w:cstheme="minorHAnsi"/>
          <w:sz w:val="20"/>
          <w:szCs w:val="20"/>
        </w:rPr>
        <w:t>KU.</w:t>
      </w:r>
    </w:p>
    <w:p w14:paraId="075EB601" w14:textId="77777777" w:rsidR="004E0533" w:rsidRPr="007E0B16" w:rsidRDefault="004E0533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78FD28" w14:textId="77777777" w:rsidR="00C40BCB" w:rsidRPr="007E0B16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73A96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</w:t>
      </w:r>
      <w:r w:rsidR="00C40BCB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1.</w:t>
      </w:r>
      <w:r w:rsidR="00C40BCB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Proces rekrutacji poprzedzony będzie informacją </w:t>
      </w:r>
      <w:r w:rsidR="00C40BCB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na tablicach ogłoszeń </w:t>
      </w:r>
      <w:r w:rsidR="00A3015D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holu szkoły </w:t>
      </w:r>
      <w:r w:rsidR="00C40BCB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oraz na stronie internetowej CKU </w:t>
      </w:r>
      <w:r w:rsidR="00A3015D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i na szkolnym profilu fb.</w:t>
      </w:r>
    </w:p>
    <w:p w14:paraId="5794DB98" w14:textId="77777777" w:rsidR="00C40BCB" w:rsidRPr="007E0B16" w:rsidRDefault="00C40BCB" w:rsidP="00261E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4B93DEC" w14:textId="77777777" w:rsidR="00C40BCB" w:rsidRPr="007E0B16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73A96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</w:t>
      </w:r>
      <w:r w:rsidR="00C40BCB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2.</w:t>
      </w:r>
      <w:r w:rsidR="00C40BCB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Uczestnikiem/-czką projektu może być 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pełnoletnia </w:t>
      </w:r>
      <w:r w:rsidR="00C40BCB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osoba, która z własnej inicjatywy wyraża chęć uczestnictwa w projekcie i  jest słuchaczem/-ką  Kwalifikacyjnego Kursu Zawodowego w Centrum  Kształcenia Ustawicznego w Toruniu w </w:t>
      </w:r>
      <w:r w:rsidR="005D2366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jednym z poniższych zawodów</w:t>
      </w:r>
      <w:r w:rsidR="00C40BCB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AC9E16D" w14:textId="063FBA73" w:rsidR="005D2366" w:rsidRPr="007E0B16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cukiernik,</w:t>
      </w:r>
    </w:p>
    <w:p w14:paraId="0730D096" w14:textId="24900E10" w:rsidR="005D2366" w:rsidRPr="007E0B16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kucharz/technik żywienia i usług gastronomicznych .</w:t>
      </w:r>
    </w:p>
    <w:p w14:paraId="0FC9B66A" w14:textId="6C4CFD18" w:rsidR="004E0533" w:rsidRPr="007E0B16" w:rsidRDefault="00CF7292" w:rsidP="00026479">
      <w:pPr>
        <w:shd w:val="clear" w:color="auto" w:fill="FFFFFF"/>
        <w:spacing w:after="0" w:line="240" w:lineRule="auto"/>
        <w:ind w:left="3540" w:right="45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         </w:t>
      </w:r>
    </w:p>
    <w:p w14:paraId="4867B688" w14:textId="77777777" w:rsidR="008662D7" w:rsidRPr="007E0B16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73A96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</w:t>
      </w:r>
      <w:r w:rsidR="00C40BCB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</w:t>
      </w:r>
      <w:r w:rsidR="008662D7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Proces rekrutacji obejmuje:</w:t>
      </w:r>
    </w:p>
    <w:p w14:paraId="4DD257D2" w14:textId="6D15D5AE" w:rsidR="008662D7" w:rsidRPr="007E0B16" w:rsidRDefault="00107134" w:rsidP="00261EB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złożenie wymaganych dokumentów</w:t>
      </w:r>
      <w:r w:rsidR="005D2366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97FFA05" w14:textId="5D38EFD1" w:rsidR="00DF1743" w:rsidRPr="007E0B16" w:rsidRDefault="00DF1743" w:rsidP="00DF174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pisemny test kompetencji</w:t>
      </w:r>
      <w:r w:rsidR="00107134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języka angielskiego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DA7466A" w14:textId="385DD711" w:rsidR="00DF1743" w:rsidRPr="007E0B16" w:rsidRDefault="00DF1743" w:rsidP="00DF1743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rozmowę kwalifikacyjn</w:t>
      </w:r>
      <w:r w:rsidR="00107134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a w języku angielskim</w:t>
      </w:r>
    </w:p>
    <w:p w14:paraId="75453DFA" w14:textId="77777777" w:rsidR="00DF1743" w:rsidRPr="007E0B16" w:rsidRDefault="00DF1743" w:rsidP="00DF1743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67881E" w14:textId="77777777" w:rsidR="00DF1743" w:rsidRPr="007E0B16" w:rsidRDefault="00DF1743" w:rsidP="00DF1743">
      <w:pPr>
        <w:pStyle w:val="Defaul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DDE11C" w14:textId="77777777" w:rsidR="00A46E2E" w:rsidRPr="007E0B16" w:rsidRDefault="00D33984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73A96" w:rsidRPr="007E0B16">
        <w:rPr>
          <w:rFonts w:asciiTheme="minorHAnsi" w:hAnsiTheme="minorHAnsi" w:cstheme="minorHAnsi"/>
          <w:b/>
          <w:sz w:val="20"/>
          <w:szCs w:val="20"/>
        </w:rPr>
        <w:t>3.</w:t>
      </w:r>
      <w:r w:rsidR="00504B6A" w:rsidRPr="007E0B16">
        <w:rPr>
          <w:rFonts w:asciiTheme="minorHAnsi" w:hAnsiTheme="minorHAnsi" w:cstheme="minorHAnsi"/>
          <w:b/>
          <w:sz w:val="20"/>
          <w:szCs w:val="20"/>
        </w:rPr>
        <w:t>4</w:t>
      </w:r>
      <w:r w:rsidR="00B53321" w:rsidRPr="007E0B16">
        <w:rPr>
          <w:rFonts w:asciiTheme="minorHAnsi" w:hAnsiTheme="minorHAnsi" w:cstheme="minorHAnsi"/>
          <w:sz w:val="20"/>
          <w:szCs w:val="20"/>
        </w:rPr>
        <w:t>.</w:t>
      </w:r>
      <w:r w:rsidR="00A46E2E" w:rsidRPr="007E0B16">
        <w:rPr>
          <w:rFonts w:asciiTheme="minorHAnsi" w:hAnsiTheme="minorHAnsi" w:cstheme="minorHAnsi"/>
          <w:sz w:val="20"/>
          <w:szCs w:val="20"/>
        </w:rPr>
        <w:t>Kryteria wyboru uczestników</w:t>
      </w:r>
      <w:r w:rsidR="000D000F" w:rsidRPr="007E0B16">
        <w:rPr>
          <w:rFonts w:asciiTheme="minorHAnsi" w:hAnsiTheme="minorHAnsi" w:cstheme="minorHAnsi"/>
          <w:sz w:val="20"/>
          <w:szCs w:val="20"/>
        </w:rPr>
        <w:t>/-czek</w:t>
      </w:r>
      <w:r w:rsidR="00A46E2E" w:rsidRPr="007E0B16">
        <w:rPr>
          <w:rFonts w:asciiTheme="minorHAnsi" w:hAnsiTheme="minorHAnsi" w:cstheme="minorHAnsi"/>
          <w:sz w:val="20"/>
          <w:szCs w:val="20"/>
        </w:rPr>
        <w:t xml:space="preserve"> podzielone są na </w:t>
      </w:r>
      <w:r w:rsidR="00A46E2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formalne </w:t>
      </w:r>
      <w:r w:rsidR="00A46E2E" w:rsidRPr="007E0B16">
        <w:rPr>
          <w:rFonts w:asciiTheme="minorHAnsi" w:hAnsiTheme="minorHAnsi" w:cstheme="minorHAnsi"/>
          <w:sz w:val="20"/>
          <w:szCs w:val="20"/>
        </w:rPr>
        <w:t xml:space="preserve">i </w:t>
      </w:r>
      <w:r w:rsidR="00A46E2E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selekcyjne. </w:t>
      </w:r>
    </w:p>
    <w:p w14:paraId="1D11AC8A" w14:textId="77777777" w:rsidR="00380DAB" w:rsidRPr="007E0B16" w:rsidRDefault="00380DAB" w:rsidP="00261EB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A14FAE8" w14:textId="77777777" w:rsidR="00361A3D" w:rsidRPr="007E0B16" w:rsidRDefault="00A46E2E" w:rsidP="00261EB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 xml:space="preserve">Do </w:t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formalnych </w:t>
      </w:r>
      <w:r w:rsidRPr="007E0B16">
        <w:rPr>
          <w:rFonts w:asciiTheme="minorHAnsi" w:hAnsiTheme="minorHAnsi" w:cstheme="minorHAnsi"/>
          <w:sz w:val="20"/>
          <w:szCs w:val="20"/>
        </w:rPr>
        <w:t>kryteriów wyboru zaliczamy:</w:t>
      </w:r>
    </w:p>
    <w:p w14:paraId="21EA68C8" w14:textId="77777777" w:rsidR="00173A96" w:rsidRPr="007E0B16" w:rsidRDefault="00A46E2E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term</w:t>
      </w:r>
      <w:r w:rsidR="00173A96" w:rsidRPr="007E0B16">
        <w:rPr>
          <w:rFonts w:asciiTheme="minorHAnsi" w:hAnsiTheme="minorHAnsi" w:cstheme="minorHAnsi"/>
          <w:sz w:val="20"/>
          <w:szCs w:val="20"/>
        </w:rPr>
        <w:t xml:space="preserve">inowe złożenie kompletu dokumentów </w:t>
      </w:r>
      <w:r w:rsidR="008662D7" w:rsidRPr="007E0B16">
        <w:rPr>
          <w:rFonts w:asciiTheme="minorHAnsi" w:hAnsiTheme="minorHAnsi" w:cstheme="minorHAnsi"/>
          <w:sz w:val="20"/>
          <w:szCs w:val="20"/>
        </w:rPr>
        <w:t xml:space="preserve"> </w:t>
      </w:r>
      <w:r w:rsidR="00173A96" w:rsidRPr="007E0B16">
        <w:rPr>
          <w:rFonts w:asciiTheme="minorHAnsi" w:hAnsiTheme="minorHAnsi" w:cstheme="minorHAnsi"/>
          <w:sz w:val="20"/>
          <w:szCs w:val="20"/>
        </w:rPr>
        <w:t xml:space="preserve">wymienionych w </w:t>
      </w:r>
      <w:r w:rsidR="00D33984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173A96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2.1</w:t>
      </w:r>
    </w:p>
    <w:p w14:paraId="38C2739C" w14:textId="77777777" w:rsidR="00361A3D" w:rsidRPr="007E0B16" w:rsidRDefault="00A46E2E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przynależność kandydata</w:t>
      </w:r>
      <w:r w:rsidR="000D000F" w:rsidRPr="007E0B16">
        <w:rPr>
          <w:rFonts w:asciiTheme="minorHAnsi" w:hAnsiTheme="minorHAnsi" w:cstheme="minorHAnsi"/>
          <w:sz w:val="20"/>
          <w:szCs w:val="20"/>
        </w:rPr>
        <w:t>/-tki</w:t>
      </w:r>
      <w:r w:rsidRPr="007E0B16">
        <w:rPr>
          <w:rFonts w:asciiTheme="minorHAnsi" w:hAnsiTheme="minorHAnsi" w:cstheme="minorHAnsi"/>
          <w:sz w:val="20"/>
          <w:szCs w:val="20"/>
        </w:rPr>
        <w:t xml:space="preserve"> do zdefiniowanej grupy docelowej, do której skierowane jest wsparcie w ramach projektu;</w:t>
      </w:r>
    </w:p>
    <w:p w14:paraId="16D9EEEE" w14:textId="77777777" w:rsidR="0051575A" w:rsidRPr="007E0B16" w:rsidRDefault="0051575A" w:rsidP="00261EB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 xml:space="preserve">Do kryteriów </w:t>
      </w:r>
      <w:r w:rsidRPr="007E0B16">
        <w:rPr>
          <w:rFonts w:asciiTheme="minorHAnsi" w:hAnsiTheme="minorHAnsi" w:cstheme="minorHAnsi"/>
          <w:b/>
          <w:sz w:val="20"/>
          <w:szCs w:val="20"/>
        </w:rPr>
        <w:t>selekcyjnyc</w:t>
      </w:r>
      <w:r w:rsidRPr="007E0B16">
        <w:rPr>
          <w:rFonts w:asciiTheme="minorHAnsi" w:hAnsiTheme="minorHAnsi" w:cstheme="minorHAnsi"/>
          <w:sz w:val="20"/>
          <w:szCs w:val="20"/>
        </w:rPr>
        <w:t>h należą:</w:t>
      </w:r>
    </w:p>
    <w:p w14:paraId="41AFF056" w14:textId="781A1B66" w:rsidR="0051575A" w:rsidRPr="007E0B16" w:rsidRDefault="0051575A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 xml:space="preserve">pisemny </w:t>
      </w:r>
      <w:r w:rsidR="00127086" w:rsidRPr="007E0B16">
        <w:rPr>
          <w:rFonts w:asciiTheme="minorHAnsi" w:hAnsiTheme="minorHAnsi" w:cstheme="minorHAnsi"/>
          <w:sz w:val="20"/>
          <w:szCs w:val="20"/>
        </w:rPr>
        <w:t xml:space="preserve">test kompetencji </w:t>
      </w:r>
      <w:r w:rsidRPr="007E0B16">
        <w:rPr>
          <w:rFonts w:asciiTheme="minorHAnsi" w:hAnsiTheme="minorHAnsi" w:cstheme="minorHAnsi"/>
          <w:sz w:val="20"/>
          <w:szCs w:val="20"/>
        </w:rPr>
        <w:t>z języka angielskiego</w:t>
      </w:r>
      <w:r w:rsidR="00127086" w:rsidRPr="007E0B16">
        <w:rPr>
          <w:rFonts w:asciiTheme="minorHAnsi" w:hAnsiTheme="minorHAnsi" w:cstheme="minorHAnsi"/>
          <w:sz w:val="20"/>
          <w:szCs w:val="20"/>
        </w:rPr>
        <w:t>,</w:t>
      </w:r>
    </w:p>
    <w:p w14:paraId="2E95D894" w14:textId="23D6FB5B" w:rsidR="00107134" w:rsidRPr="007E0B16" w:rsidRDefault="00107134" w:rsidP="0010713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rozmowa kwalifikacyjna w języku angielskim</w:t>
      </w:r>
    </w:p>
    <w:p w14:paraId="4CFA9C23" w14:textId="77777777" w:rsidR="00DF1743" w:rsidRPr="007E0B16" w:rsidRDefault="00DF1743" w:rsidP="0010713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544BE7C" w14:textId="1F5BF03B" w:rsidR="00C40BCB" w:rsidRPr="007E0B16" w:rsidRDefault="00D33984" w:rsidP="00261EB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73A9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3.5 </w:t>
      </w:r>
      <w:r w:rsidR="005D236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W dniu 1</w:t>
      </w:r>
      <w:r w:rsidR="00080EF5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3</w:t>
      </w:r>
      <w:r w:rsidR="005D236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080EF5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listopad</w:t>
      </w:r>
      <w:r w:rsidR="005D236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a 20</w:t>
      </w:r>
      <w:r w:rsidR="00ED6AC7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20</w:t>
      </w:r>
      <w:r w:rsidR="005D236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o godz. 17</w:t>
      </w:r>
      <w:r w:rsidR="00173A9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.00  </w:t>
      </w:r>
      <w:r w:rsidR="00C40BCB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w Centrum Kształcenia Ustawicznego w Toruniu odbędzie się test kompetencji z języka angielskiego,</w:t>
      </w:r>
      <w:r w:rsidR="00173A9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 godz.18.00 rozpocznie się </w:t>
      </w:r>
      <w:r w:rsidR="00ED6AC7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rozmowa kwalifikacyjna w języku angielskim</w:t>
      </w:r>
      <w:r w:rsidR="00173A96"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794C77BB" w14:textId="77777777" w:rsidR="00155035" w:rsidRPr="007E0B16" w:rsidRDefault="00155035" w:rsidP="00155035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9A353A" w14:textId="40B44F15" w:rsidR="00380DAB" w:rsidRPr="007E0B16" w:rsidRDefault="00D33984" w:rsidP="00155035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55035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3.6 Maksymalna liczba punktów, jaką można zdobyć w procesie rekrutacji wynosi  </w:t>
      </w:r>
      <w:r w:rsidR="00ED6AC7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 w:rsidR="00C21871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="00155035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0. W skład oceny kandydata/-tki wchodzą:</w:t>
      </w:r>
      <w:r w:rsidR="00173A9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:</w:t>
      </w:r>
    </w:p>
    <w:p w14:paraId="07F8A1F4" w14:textId="08D42EDE" w:rsidR="00C40BCB" w:rsidRPr="007E0B16" w:rsidRDefault="0085219D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Hlk53582053"/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 w:rsidR="00C40BCB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0 pkt</w:t>
      </w:r>
      <w:r w:rsidR="00C40BCB" w:rsidRPr="007E0B16">
        <w:rPr>
          <w:rFonts w:asciiTheme="minorHAnsi" w:hAnsiTheme="minorHAnsi" w:cstheme="minorHAnsi"/>
          <w:color w:val="000000"/>
          <w:sz w:val="20"/>
          <w:szCs w:val="20"/>
        </w:rPr>
        <w:t>- spełnienie wymagań formalnych</w:t>
      </w:r>
      <w:r w:rsidR="00173A96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F16A057" w14:textId="30CFAE02" w:rsidR="0085219D" w:rsidRPr="007E0B16" w:rsidRDefault="0085219D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 pkt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- certyfikaty zawodowe/ językowe pomocne w realizacji projektu</w:t>
      </w:r>
    </w:p>
    <w:p w14:paraId="6869C3BD" w14:textId="77777777" w:rsidR="00173A96" w:rsidRPr="007E0B16" w:rsidRDefault="00173A96" w:rsidP="00173A96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50 pkt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–test kompetencji z języka angielskiego,</w:t>
      </w:r>
    </w:p>
    <w:p w14:paraId="7400FD3D" w14:textId="4EC8520D" w:rsidR="00ED6AC7" w:rsidRPr="007E0B16" w:rsidRDefault="00173A96" w:rsidP="00ED6AC7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50 pkt </w:t>
      </w:r>
      <w:r w:rsidRPr="007E0B16">
        <w:rPr>
          <w:rFonts w:asciiTheme="minorHAnsi" w:hAnsiTheme="minorHAnsi" w:cstheme="minorHAnsi"/>
          <w:sz w:val="20"/>
          <w:szCs w:val="20"/>
        </w:rPr>
        <w:t>–</w:t>
      </w:r>
      <w:r w:rsidR="00ED6AC7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rozmowa kwalifikacyjna w języku angielskim</w:t>
      </w:r>
    </w:p>
    <w:p w14:paraId="561B7C1B" w14:textId="4CD83150" w:rsidR="00C40BCB" w:rsidRPr="007E0B16" w:rsidRDefault="00173A96" w:rsidP="00ED6AC7">
      <w:pPr>
        <w:pStyle w:val="ListParagraph"/>
        <w:spacing w:after="0"/>
        <w:ind w:left="1485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bookmarkEnd w:id="0"/>
    <w:p w14:paraId="7774EB80" w14:textId="77777777" w:rsidR="004E0533" w:rsidRPr="007E0B16" w:rsidRDefault="00296A41" w:rsidP="00173A96">
      <w:pPr>
        <w:pStyle w:val="Default"/>
        <w:ind w:left="1485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7E0B16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14:paraId="5B7B8994" w14:textId="09B4A9D1" w:rsidR="00173A96" w:rsidRPr="007E0B16" w:rsidRDefault="00D33984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173A96" w:rsidRPr="007E0B16">
        <w:rPr>
          <w:rFonts w:asciiTheme="minorHAnsi" w:hAnsiTheme="minorHAnsi" w:cstheme="minorHAnsi"/>
          <w:b/>
          <w:color w:val="000000"/>
          <w:sz w:val="20"/>
          <w:szCs w:val="20"/>
        </w:rPr>
        <w:t>3.</w:t>
      </w:r>
      <w:r w:rsidR="004E0533" w:rsidRPr="007E0B16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4E0533" w:rsidRPr="007E0B1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 przypadku uzyskania jednakowej liczby punktów </w:t>
      </w:r>
      <w:r w:rsidR="00173A9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przez kilka osób ubiegających się o to samo miejsce stażu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o </w:t>
      </w:r>
      <w:r w:rsidR="00173A96" w:rsidRPr="007E0B16">
        <w:rPr>
          <w:rFonts w:asciiTheme="minorHAnsi" w:hAnsiTheme="minorHAnsi" w:cstheme="minorHAnsi"/>
          <w:color w:val="000000"/>
          <w:sz w:val="20"/>
          <w:szCs w:val="20"/>
        </w:rPr>
        <w:t>kolejności kandydatów na liście przyjętych z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decyduje </w:t>
      </w:r>
      <w:r w:rsidR="00155035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Dyrektor szkoły </w:t>
      </w:r>
      <w:r w:rsidR="00BE70EA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wraz </w:t>
      </w:r>
      <w:r w:rsidR="00155035" w:rsidRPr="007E0B16">
        <w:rPr>
          <w:rFonts w:asciiTheme="minorHAnsi" w:hAnsiTheme="minorHAnsi" w:cstheme="minorHAnsi"/>
          <w:color w:val="000000"/>
          <w:sz w:val="20"/>
          <w:szCs w:val="20"/>
        </w:rPr>
        <w:t>z Komisją Rekrutacyjną w oparciu o poniższe kryteria:</w:t>
      </w:r>
    </w:p>
    <w:p w14:paraId="2D59EB2D" w14:textId="7CB8064A" w:rsidR="00155035" w:rsidRPr="007E0B16" w:rsidRDefault="00155035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1.</w:t>
      </w:r>
      <w:r w:rsidR="007005F3" w:rsidRPr="007E0B16">
        <w:rPr>
          <w:rFonts w:asciiTheme="minorHAnsi" w:hAnsiTheme="minorHAnsi" w:cstheme="minorHAnsi"/>
          <w:color w:val="000000"/>
          <w:sz w:val="20"/>
          <w:szCs w:val="20"/>
        </w:rPr>
        <w:t>opinię o kandydacie/ kandydatce n-li przedmiotów zawodowych,</w:t>
      </w:r>
    </w:p>
    <w:p w14:paraId="6D9FF337" w14:textId="338C694B" w:rsidR="00155035" w:rsidRPr="007E0B16" w:rsidRDefault="00155035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okres uczęszczania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kandydata/-ki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>do CKU (wyż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szy semestr),</w:t>
      </w:r>
    </w:p>
    <w:p w14:paraId="7D56DA65" w14:textId="2CB02D8D" w:rsidR="007005F3" w:rsidRPr="007E0B16" w:rsidRDefault="007005F3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3. status kandydata/-ki na rynku pracy,</w:t>
      </w:r>
    </w:p>
    <w:p w14:paraId="2C4264F7" w14:textId="72024551" w:rsidR="00124F74" w:rsidRPr="007E0B16" w:rsidRDefault="00A46E2E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D33984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50530E" w:rsidRPr="007E0B1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3.6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Słuchacze</w:t>
      </w:r>
      <w:r w:rsidR="000D000F" w:rsidRPr="007E0B16">
        <w:rPr>
          <w:rFonts w:asciiTheme="minorHAnsi" w:hAnsiTheme="minorHAnsi" w:cstheme="minorHAnsi"/>
          <w:color w:val="000000"/>
          <w:sz w:val="20"/>
          <w:szCs w:val="20"/>
        </w:rPr>
        <w:t>/-czki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, których dokumentacja nie spełni kryteriów formalnych, nie będą brani pod uwagę przy ocenie kryteriów selekcyjnych.</w:t>
      </w:r>
    </w:p>
    <w:p w14:paraId="0A28256F" w14:textId="77777777" w:rsidR="00AB1B5C" w:rsidRPr="007E0B16" w:rsidRDefault="00AB1B5C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30D4A9" w14:textId="77777777" w:rsidR="00127086" w:rsidRPr="007E0B16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50530E"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3.7</w:t>
      </w:r>
      <w:r w:rsidR="00127086"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.</w:t>
      </w:r>
      <w:r w:rsidR="00127086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Brak zgody </w:t>
      </w:r>
      <w:r w:rsidR="0050530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kandydata/-ki </w:t>
      </w:r>
      <w:r w:rsidR="00127086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na przetwarzanie danych osobowych powoduje, że kandydat/-ka nie może być uczestnikiem projektu.</w:t>
      </w:r>
    </w:p>
    <w:p w14:paraId="095B4039" w14:textId="77777777" w:rsidR="00AB1B5C" w:rsidRPr="007E0B16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CBB829B" w14:textId="77777777" w:rsidR="00127086" w:rsidRPr="007E0B16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50530E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3.8</w:t>
      </w:r>
      <w:r w:rsidR="00127086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  <w:r w:rsidR="00127086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Złożone przez kandydata/-tkę dokumenty nie podlegają zwrotowi</w:t>
      </w:r>
      <w:r w:rsidR="0085727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08E3B1E" w14:textId="77777777" w:rsidR="00AB1B5C" w:rsidRPr="007E0B16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7EBA53" w14:textId="77777777" w:rsidR="0050530E" w:rsidRPr="007E0B16" w:rsidRDefault="00AB1B5C" w:rsidP="0050530E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§</w:t>
      </w:r>
      <w:r w:rsidR="0050530E" w:rsidRPr="007E0B1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3.9.Wyniki rekrutacji w postaci listy rankingowej głównej i rezerwowej zostaną zamieszczone na stronie </w:t>
      </w:r>
      <w:r w:rsidR="0085727E" w:rsidRPr="007E0B16">
        <w:rPr>
          <w:rFonts w:asciiTheme="minorHAnsi" w:hAnsiTheme="minorHAnsi" w:cstheme="minorHAnsi"/>
          <w:sz w:val="20"/>
          <w:szCs w:val="20"/>
        </w:rPr>
        <w:fldChar w:fldCharType="begin"/>
      </w:r>
      <w:r w:rsidR="0085727E" w:rsidRPr="007E0B16">
        <w:rPr>
          <w:rFonts w:asciiTheme="minorHAnsi" w:hAnsiTheme="minorHAnsi" w:cstheme="minorHAnsi"/>
          <w:sz w:val="20"/>
          <w:szCs w:val="20"/>
        </w:rPr>
        <w:instrText xml:space="preserve">  "http://www.cku.torun.pl" </w:instrText>
      </w:r>
      <w:r w:rsidR="0085727E" w:rsidRPr="007E0B16">
        <w:rPr>
          <w:rFonts w:asciiTheme="minorHAnsi" w:hAnsiTheme="minorHAnsi" w:cstheme="minorHAnsi"/>
          <w:sz w:val="20"/>
          <w:szCs w:val="20"/>
        </w:rPr>
        <w:fldChar w:fldCharType="separate"/>
      </w:r>
      <w:r w:rsidR="0050530E" w:rsidRPr="007E0B16">
        <w:rPr>
          <w:rStyle w:val="Hyperlink"/>
          <w:rFonts w:asciiTheme="minorHAnsi" w:hAnsiTheme="minorHAnsi" w:cstheme="minorHAnsi"/>
          <w:b/>
          <w:sz w:val="20"/>
          <w:szCs w:val="20"/>
        </w:rPr>
        <w:t>www.cku.torun.pl</w:t>
      </w:r>
      <w:r w:rsidR="0085727E" w:rsidRPr="007E0B16">
        <w:rPr>
          <w:rStyle w:val="Hyperlink"/>
          <w:rFonts w:asciiTheme="minorHAnsi" w:hAnsiTheme="minorHAnsi" w:cstheme="minorHAnsi"/>
          <w:b/>
          <w:sz w:val="20"/>
          <w:szCs w:val="20"/>
        </w:rPr>
        <w:fldChar w:fldCharType="end"/>
      </w:r>
      <w:r w:rsidR="0050530E" w:rsidRPr="007E0B1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(zakładka Projekty bieżące), na szkolnym profilu fb oraz na tablicach informacyjnych w budynku CKU w terminie 7 dni od daty przeprowadzenia rekrutacji.</w:t>
      </w:r>
    </w:p>
    <w:p w14:paraId="07BEE67C" w14:textId="77777777" w:rsidR="00AB1B5C" w:rsidRPr="007E0B16" w:rsidRDefault="00AB1B5C" w:rsidP="0050530E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ADCDEB" w14:textId="77777777" w:rsidR="007E0B16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50530E" w:rsidRPr="007E0B1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3.10</w:t>
      </w:r>
      <w:r w:rsidR="0050530E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14:paraId="77C17168" w14:textId="77777777" w:rsidR="007E0B16" w:rsidRPr="007E0B16" w:rsidRDefault="007E0B16" w:rsidP="007E0B1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E0B16">
        <w:rPr>
          <w:rFonts w:asciiTheme="minorHAnsi" w:hAnsiTheme="minorHAnsi" w:cstheme="minorHAnsi"/>
          <w:i/>
          <w:iCs/>
          <w:sz w:val="20"/>
          <w:szCs w:val="20"/>
        </w:rPr>
        <w:t>Realizator Projektu zastrzega sobie prawo skrócenia/wydłużenia rekrutacji oraz do wprowadzenia rekrutacji dodatkowej w sytuacji braku odpowiedniej</w:t>
      </w:r>
      <w:r>
        <w:rPr>
          <w:rFonts w:asciiTheme="minorHAnsi" w:hAnsiTheme="minorHAnsi" w:cstheme="minorHAnsi"/>
          <w:i/>
          <w:iCs/>
          <w:sz w:val="20"/>
          <w:szCs w:val="20"/>
        </w:rPr>
        <w:t>(przewidzianej w projekcie)</w:t>
      </w:r>
      <w:r w:rsidRPr="007E0B16">
        <w:rPr>
          <w:rFonts w:asciiTheme="minorHAnsi" w:hAnsiTheme="minorHAnsi" w:cstheme="minorHAnsi"/>
          <w:i/>
          <w:iCs/>
          <w:sz w:val="20"/>
          <w:szCs w:val="20"/>
        </w:rPr>
        <w:t xml:space="preserve"> liczby osób reprezentujących zawody objęte dofinansowaniem stażu w niniejszym projekcie.</w:t>
      </w:r>
    </w:p>
    <w:p w14:paraId="419CDED7" w14:textId="01F3EBE8" w:rsidR="00A46E2E" w:rsidRPr="007E0B16" w:rsidRDefault="00A46E2E" w:rsidP="00261EB4">
      <w:pPr>
        <w:shd w:val="clear" w:color="auto" w:fill="FFFFFF"/>
        <w:spacing w:after="0" w:line="240" w:lineRule="auto"/>
        <w:ind w:right="45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W przypadku, gdy do projektu z</w:t>
      </w:r>
      <w:r w:rsidR="0050530E" w:rsidRPr="007E0B16">
        <w:rPr>
          <w:rFonts w:asciiTheme="minorHAnsi" w:hAnsiTheme="minorHAnsi" w:cstheme="minorHAnsi"/>
          <w:color w:val="000000"/>
          <w:sz w:val="20"/>
          <w:szCs w:val="20"/>
        </w:rPr>
        <w:t>akwalifikowanych zostanie mniejsza od wymaganej dla poszczególnych zawodów liczba osób, zastosowana zostanie następująca procedura:</w:t>
      </w:r>
    </w:p>
    <w:p w14:paraId="3A1DB5FF" w14:textId="77777777" w:rsidR="00540958" w:rsidRPr="007E0B16" w:rsidRDefault="0085727E" w:rsidP="00BE70EA">
      <w:pPr>
        <w:pStyle w:val="ListParagraph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1.</w:t>
      </w:r>
      <w:r w:rsidR="00540958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Komisja rekrutacyjna dokona oceny punktowej kryteriów selekcyjnych i uzupełni skład grupy projektowej </w:t>
      </w:r>
      <w:r w:rsidR="0050530E" w:rsidRPr="007E0B16">
        <w:rPr>
          <w:rFonts w:asciiTheme="minorHAnsi" w:hAnsiTheme="minorHAnsi" w:cstheme="minorHAnsi"/>
          <w:color w:val="000000"/>
          <w:sz w:val="20"/>
          <w:szCs w:val="20"/>
        </w:rPr>
        <w:t>brakującą liczbą kandydatów/-ek kandydatami/-kami z listy rezerwowej,</w:t>
      </w:r>
      <w:r w:rsidR="00540958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którz</w:t>
      </w:r>
      <w:r w:rsidR="00380DAB" w:rsidRPr="007E0B16">
        <w:rPr>
          <w:rFonts w:asciiTheme="minorHAnsi" w:hAnsiTheme="minorHAnsi" w:cstheme="minorHAnsi"/>
          <w:color w:val="000000"/>
          <w:sz w:val="20"/>
          <w:szCs w:val="20"/>
        </w:rPr>
        <w:t>y/</w:t>
      </w:r>
      <w:r w:rsidR="00540958" w:rsidRPr="007E0B16">
        <w:rPr>
          <w:rFonts w:asciiTheme="minorHAnsi" w:hAnsiTheme="minorHAnsi" w:cstheme="minorHAnsi"/>
          <w:color w:val="000000"/>
          <w:sz w:val="20"/>
          <w:szCs w:val="20"/>
        </w:rPr>
        <w:t>które osiągnęli/-ły największą liczbę punktów;</w:t>
      </w:r>
    </w:p>
    <w:p w14:paraId="20DBD3F3" w14:textId="5A9500B6" w:rsidR="00576106" w:rsidRPr="007E0B16" w:rsidRDefault="0085727E" w:rsidP="00BE70EA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="0050530E" w:rsidRPr="007E0B16">
        <w:rPr>
          <w:rFonts w:asciiTheme="minorHAnsi" w:hAnsiTheme="minorHAnsi" w:cstheme="minorHAnsi"/>
          <w:color w:val="000000"/>
          <w:sz w:val="20"/>
          <w:szCs w:val="20"/>
        </w:rPr>
        <w:t>W przypadku braku odpowiednich kandydatów/-ek na liście rezerwowej tzn. repre</w:t>
      </w:r>
      <w:r w:rsidR="00AB1B5C" w:rsidRPr="007E0B16">
        <w:rPr>
          <w:rFonts w:asciiTheme="minorHAnsi" w:hAnsiTheme="minorHAnsi" w:cstheme="minorHAnsi"/>
          <w:color w:val="000000"/>
          <w:sz w:val="20"/>
          <w:szCs w:val="20"/>
        </w:rPr>
        <w:t>zentujących zawód, dla którego</w:t>
      </w:r>
      <w:r w:rsidR="0050530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B1B5C" w:rsidRPr="007E0B16">
        <w:rPr>
          <w:rFonts w:asciiTheme="minorHAnsi" w:hAnsiTheme="minorHAnsi" w:cstheme="minorHAnsi"/>
          <w:color w:val="000000"/>
          <w:sz w:val="20"/>
          <w:szCs w:val="20"/>
        </w:rPr>
        <w:t>są wolne miejsca</w:t>
      </w:r>
      <w:r w:rsidR="0050530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stażu, przeprowadzona zostanie rekrutacja dodatkowa w terminie 14 dni od rekrutacji głównej.</w:t>
      </w:r>
      <w:r w:rsidR="007E0B16">
        <w:rPr>
          <w:rFonts w:asciiTheme="minorHAnsi" w:hAnsiTheme="minorHAnsi" w:cstheme="minorHAnsi"/>
          <w:color w:val="000000"/>
          <w:sz w:val="20"/>
          <w:szCs w:val="20"/>
        </w:rPr>
        <w:t xml:space="preserve"> Rekrutacja uzupełniająca zostanie ogłoszona na tablicach informacyjnych w budynku szkoły, na stronie </w:t>
      </w:r>
      <w:hyperlink r:id="rId10" w:history="1">
        <w:r w:rsidR="007E0B16" w:rsidRPr="00C62779">
          <w:rPr>
            <w:rStyle w:val="Hyperlink"/>
            <w:rFonts w:asciiTheme="minorHAnsi" w:hAnsiTheme="minorHAnsi" w:cstheme="minorHAnsi"/>
            <w:sz w:val="20"/>
            <w:szCs w:val="20"/>
          </w:rPr>
          <w:t>www.cku.torun.pl</w:t>
        </w:r>
      </w:hyperlink>
      <w:r w:rsidR="007E0B16">
        <w:rPr>
          <w:rFonts w:asciiTheme="minorHAnsi" w:hAnsiTheme="minorHAnsi" w:cstheme="minorHAnsi"/>
          <w:color w:val="000000"/>
          <w:sz w:val="20"/>
          <w:szCs w:val="20"/>
        </w:rPr>
        <w:t xml:space="preserve"> i szkolnym profilu fb</w:t>
      </w:r>
      <w:r w:rsidR="009732E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C5EE2BA" w14:textId="6A32AFF8" w:rsidR="00576106" w:rsidRPr="007E0B16" w:rsidRDefault="0085727E" w:rsidP="00BE70EA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="00576106" w:rsidRPr="007E0B16">
        <w:rPr>
          <w:rFonts w:asciiTheme="minorHAnsi" w:hAnsiTheme="minorHAnsi" w:cstheme="minorHAnsi"/>
          <w:color w:val="000000"/>
          <w:sz w:val="20"/>
          <w:szCs w:val="20"/>
        </w:rPr>
        <w:t>Wyniki rekrutacji dodatkowej zostaną ogłoszone w terminie 7 dni od przeprowadzenia rekrutacji poprzez zamieszczenie ich na stronie</w:t>
      </w:r>
      <w:r w:rsidR="009732E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732E9" w:rsidRPr="009732E9">
        <w:rPr>
          <w:rFonts w:asciiTheme="minorHAnsi" w:hAnsiTheme="minorHAnsi" w:cstheme="minorHAnsi"/>
          <w:color w:val="000000"/>
          <w:sz w:val="20"/>
          <w:szCs w:val="20"/>
          <w:u w:val="single"/>
        </w:rPr>
        <w:t>www.cku.torun.pl</w:t>
      </w:r>
      <w:r w:rsidR="0057610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w:history="1"/>
      <w:r w:rsidR="00576106" w:rsidRPr="007E0B16">
        <w:rPr>
          <w:rFonts w:asciiTheme="minorHAnsi" w:hAnsiTheme="minorHAnsi" w:cstheme="minorHAnsi"/>
          <w:color w:val="000000"/>
          <w:sz w:val="20"/>
          <w:szCs w:val="20"/>
        </w:rPr>
        <w:t>, na szkolnym profilu fb i na tablicach informacyjnych w holu szkoły.</w:t>
      </w:r>
    </w:p>
    <w:p w14:paraId="4F2CBE0E" w14:textId="77777777" w:rsidR="00576106" w:rsidRPr="007E0B16" w:rsidRDefault="0085727E" w:rsidP="00BE70EA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4.</w:t>
      </w:r>
      <w:r w:rsidR="00576106" w:rsidRPr="007E0B16">
        <w:rPr>
          <w:rFonts w:asciiTheme="minorHAnsi" w:hAnsiTheme="minorHAnsi" w:cstheme="minorHAnsi"/>
          <w:color w:val="000000"/>
          <w:sz w:val="20"/>
          <w:szCs w:val="20"/>
        </w:rPr>
        <w:t>Powyższe procedury będą miały także zastosowanie w sytuacji rezygnacji z uczestnictwa w projekcie podczas jego realizacji osoby do n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>iego zakwalifikowanej.</w:t>
      </w:r>
    </w:p>
    <w:p w14:paraId="0283F9AE" w14:textId="77777777" w:rsidR="0085727E" w:rsidRPr="007E0B16" w:rsidRDefault="0085727E" w:rsidP="00BE70EA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5.Osoby z listy głównej mają pierwszeństwo uczestnictwa w stażu przed osobami z listy rezerwowej.</w:t>
      </w:r>
    </w:p>
    <w:p w14:paraId="580B5EF6" w14:textId="77777777" w:rsidR="00BE70EA" w:rsidRPr="007E0B16" w:rsidRDefault="00BE70EA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04C56FF" w14:textId="77777777" w:rsidR="00026479" w:rsidRPr="007E0B16" w:rsidRDefault="00AB1B5C" w:rsidP="00261EB4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3.</w:t>
      </w:r>
      <w:r w:rsidR="00C40BCB" w:rsidRPr="007E0B16">
        <w:rPr>
          <w:rFonts w:asciiTheme="minorHAnsi" w:hAnsiTheme="minorHAnsi" w:cstheme="minorHAnsi"/>
          <w:b/>
          <w:color w:val="000000"/>
          <w:sz w:val="20"/>
          <w:szCs w:val="20"/>
        </w:rPr>
        <w:t>11.</w:t>
      </w:r>
      <w:r w:rsidR="0085727E" w:rsidRPr="007E0B1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26479" w:rsidRPr="007E0B16">
        <w:rPr>
          <w:rFonts w:asciiTheme="minorHAnsi" w:hAnsiTheme="minorHAnsi" w:cstheme="minorHAnsi"/>
          <w:b/>
          <w:color w:val="000000"/>
          <w:sz w:val="20"/>
          <w:szCs w:val="20"/>
        </w:rPr>
        <w:t>Procedura odwoławcza</w:t>
      </w:r>
    </w:p>
    <w:p w14:paraId="42FA0C5E" w14:textId="1CBE4912" w:rsidR="00026479" w:rsidRPr="007E0B16" w:rsidRDefault="0085727E" w:rsidP="00026479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sytuacjach spornych o zakwalifikowaniu </w:t>
      </w:r>
      <w:r w:rsidR="00026479" w:rsidRPr="007E0B16">
        <w:rPr>
          <w:rFonts w:asciiTheme="minorHAnsi" w:hAnsiTheme="minorHAnsi" w:cstheme="minorHAnsi"/>
          <w:bCs/>
          <w:color w:val="000000"/>
          <w:sz w:val="20"/>
          <w:szCs w:val="20"/>
        </w:rPr>
        <w:t>K</w:t>
      </w:r>
      <w:r w:rsidRPr="007E0B16">
        <w:rPr>
          <w:rFonts w:asciiTheme="minorHAnsi" w:hAnsiTheme="minorHAnsi" w:cstheme="minorHAnsi"/>
          <w:bCs/>
          <w:color w:val="000000"/>
          <w:sz w:val="20"/>
          <w:szCs w:val="20"/>
        </w:rPr>
        <w:t>andydata/-tki na staż decyduje Dyrektor szkoły</w:t>
      </w:r>
      <w:r w:rsidR="00026479" w:rsidRPr="007E0B16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026479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6313" w:rsidRPr="007E0B16">
        <w:rPr>
          <w:rFonts w:asciiTheme="minorHAnsi" w:hAnsiTheme="minorHAnsi" w:cstheme="minorHAnsi"/>
          <w:color w:val="000000"/>
          <w:sz w:val="20"/>
          <w:szCs w:val="20"/>
        </w:rPr>
        <w:t>W celu wyjaśnienia sporu</w:t>
      </w:r>
      <w:r w:rsidR="00026479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Kandydat/-ka na uczestnika projektu </w:t>
      </w:r>
      <w:r w:rsidR="00866313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powinien na piśmie </w:t>
      </w:r>
      <w:r w:rsidR="00026479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odwołać się od decyzji Komisji Rekrutacyjnej do Dyrektora szkoły w terminie 3 dni od ogłoszenia wyników rekrutacji. </w:t>
      </w:r>
    </w:p>
    <w:p w14:paraId="0DB957D4" w14:textId="21FE67CE" w:rsidR="00026479" w:rsidRPr="007E0B16" w:rsidRDefault="00866313" w:rsidP="00026479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W ciągu 7 dni od zlożenia odwołania Kandydat/-ka otrzyma pisemną decyzję Dyrektora o przyjęciu lub nieprzyjęciu .do projektu</w:t>
      </w:r>
    </w:p>
    <w:p w14:paraId="66CD1ADD" w14:textId="77777777" w:rsidR="00296A41" w:rsidRPr="007E0B16" w:rsidRDefault="00296A41" w:rsidP="0085727E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58C7942" w14:textId="77777777" w:rsidR="00AB1B5C" w:rsidRPr="007E0B16" w:rsidRDefault="005D0136" w:rsidP="00261EB4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 O</w:t>
      </w:r>
      <w:r w:rsidR="0051575A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bowiązki Uczestników </w:t>
      </w:r>
      <w:r w:rsidR="00407D53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 Uczestniczek </w:t>
      </w:r>
      <w:r w:rsidR="0051575A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Projektu</w:t>
      </w:r>
    </w:p>
    <w:p w14:paraId="5914C52C" w14:textId="77777777" w:rsidR="00C152FA" w:rsidRPr="007E0B16" w:rsidRDefault="00A46E2E" w:rsidP="00261EB4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Osoby, które zostaną zakwalifikowane do </w:t>
      </w:r>
      <w:r w:rsidR="00AB1B5C" w:rsidRPr="007E0B16">
        <w:rPr>
          <w:rFonts w:asciiTheme="minorHAnsi" w:hAnsiTheme="minorHAnsi" w:cstheme="minorHAnsi"/>
          <w:color w:val="000000"/>
          <w:sz w:val="20"/>
          <w:szCs w:val="20"/>
        </w:rPr>
        <w:t>udziału w projekcie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zobowiązane będą w szczególności do:</w:t>
      </w:r>
    </w:p>
    <w:p w14:paraId="0CDD0DEB" w14:textId="68DC5048" w:rsidR="0084448E" w:rsidRPr="007E0B16" w:rsidRDefault="00BE70EA" w:rsidP="005D0136">
      <w:pPr>
        <w:pStyle w:val="ListParagraph"/>
        <w:numPr>
          <w:ilvl w:val="0"/>
          <w:numId w:val="25"/>
        </w:num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zapoznania się z dokumentami obowiązującymi w projekcie </w:t>
      </w:r>
      <w:r w:rsidR="00954286" w:rsidRPr="007E0B16">
        <w:rPr>
          <w:rFonts w:asciiTheme="minorHAnsi" w:hAnsiTheme="minorHAnsi" w:cstheme="minorHAnsi"/>
          <w:color w:val="000000"/>
          <w:sz w:val="20"/>
          <w:szCs w:val="20"/>
        </w:rPr>
        <w:t>i akceptacji umów zwieranych w ramach projektu,</w:t>
      </w:r>
      <w:r w:rsidR="00094B4C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76B9730" w14:textId="6700CA19" w:rsidR="008F11FE" w:rsidRPr="007E0B16" w:rsidRDefault="00A46E2E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aktywnego uczestni</w:t>
      </w:r>
      <w:r w:rsidR="0094367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ctwa w kursie językowym </w:t>
      </w:r>
      <w:r w:rsidR="0006628E" w:rsidRPr="007E0B16">
        <w:rPr>
          <w:rFonts w:asciiTheme="minorHAnsi" w:hAnsiTheme="minorHAnsi" w:cstheme="minorHAnsi"/>
          <w:color w:val="000000"/>
          <w:sz w:val="20"/>
          <w:szCs w:val="20"/>
        </w:rPr>
        <w:t>zorganizowanym przez beneficjenta, w</w:t>
      </w:r>
      <w:r w:rsidR="00094B4C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628E" w:rsidRPr="007E0B16">
        <w:rPr>
          <w:rFonts w:asciiTheme="minorHAnsi" w:hAnsiTheme="minorHAnsi" w:cstheme="minorHAnsi"/>
          <w:color w:val="000000"/>
          <w:sz w:val="20"/>
          <w:szCs w:val="20"/>
        </w:rPr>
        <w:t>tym do min. 50% frekwencji na zajęciach</w:t>
      </w:r>
      <w:r w:rsidR="0084448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1593C35D" w14:textId="77777777" w:rsidR="008F11FE" w:rsidRPr="007E0B16" w:rsidRDefault="00943671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rzetelnego </w:t>
      </w:r>
      <w:r w:rsidR="008F11F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wypełniania </w:t>
      </w: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dokumentacji związanej z realizacją projektu w tym </w:t>
      </w:r>
      <w:r w:rsidR="008F11F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testów sprawdzających, ankiet ewaluacyj</w:t>
      </w: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nych, raportów itp</w:t>
      </w:r>
      <w:r w:rsidR="0084448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60BA7FBB" w14:textId="13AA28D6" w:rsidR="00407D53" w:rsidRPr="007E0B16" w:rsidRDefault="00407D53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posiadania aktualnego dowodu osobistego </w:t>
      </w:r>
      <w:r w:rsidR="00094B4C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i/</w:t>
      </w: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lub paszportu</w:t>
      </w:r>
      <w:r w:rsidR="0084448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6DC30492" w14:textId="74CD2EF1" w:rsidR="00AB1B5C" w:rsidRPr="007E0B16" w:rsidRDefault="00407D53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posiadania aktualnych badań SANEPID</w:t>
      </w:r>
      <w:r w:rsidR="00C741B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06628E" w:rsidRPr="007E0B1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osób reprezentujących zawody, które wymagają ich do przacy,</w:t>
      </w:r>
    </w:p>
    <w:p w14:paraId="6D93347F" w14:textId="55DA9E16" w:rsidR="00AB1B5C" w:rsidRPr="007E0B16" w:rsidRDefault="00AB1B5C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posiadania stosownego uniformu lub odzieży ochronnej wymaganego w danym zawodzie</w:t>
      </w:r>
      <w:r w:rsidR="004E5AFC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351D5DC" w14:textId="77777777" w:rsidR="00A46E2E" w:rsidRPr="007E0B16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uczestnictwa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w spotkaniach informacyjnych i administ</w:t>
      </w:r>
      <w:r w:rsidR="00AB1B5C" w:rsidRPr="007E0B16">
        <w:rPr>
          <w:rFonts w:asciiTheme="minorHAnsi" w:hAnsiTheme="minorHAnsi" w:cstheme="minorHAnsi"/>
          <w:color w:val="000000"/>
          <w:sz w:val="20"/>
          <w:szCs w:val="20"/>
        </w:rPr>
        <w:t>racyjnych w trakcie realizacji projektu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35863E27" w14:textId="31F37ED8" w:rsidR="00A46E2E" w:rsidRPr="007E0B16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odbycia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4367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zgodnie z  programem 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>stażu</w:t>
      </w:r>
      <w:r w:rsidR="00943671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u 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praco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dawcy </w:t>
      </w:r>
      <w:r w:rsidR="004E5AFC" w:rsidRPr="007E0B16">
        <w:rPr>
          <w:rFonts w:asciiTheme="minorHAnsi" w:hAnsiTheme="minorHAnsi" w:cstheme="minorHAnsi"/>
          <w:color w:val="000000"/>
          <w:sz w:val="20"/>
          <w:szCs w:val="20"/>
        </w:rPr>
        <w:t>zagranicznego,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7F83E5D" w14:textId="0C7AE34B" w:rsidR="00967FD4" w:rsidRPr="007E0B16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dokumentowania</w:t>
      </w:r>
      <w:r w:rsidR="00A46E2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85749" w:rsidRPr="007E0B16">
        <w:rPr>
          <w:rFonts w:asciiTheme="minorHAnsi" w:hAnsiTheme="minorHAnsi" w:cstheme="minorHAnsi"/>
          <w:color w:val="000000"/>
          <w:sz w:val="20"/>
          <w:szCs w:val="20"/>
        </w:rPr>
        <w:t>działań projektowych i mobilności</w:t>
      </w:r>
      <w:r w:rsidR="00C741BE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7FD4" w:rsidRPr="007E0B16">
        <w:rPr>
          <w:rFonts w:asciiTheme="minorHAnsi" w:hAnsiTheme="minorHAnsi" w:cstheme="minorHAnsi"/>
          <w:color w:val="000000"/>
          <w:sz w:val="20"/>
          <w:szCs w:val="20"/>
        </w:rPr>
        <w:t>(filmowanie, fotografowanie, relacje pisemne</w:t>
      </w:r>
      <w:r w:rsidR="00685749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i inne przewidziane w projekcie</w:t>
      </w:r>
      <w:r w:rsidR="00967FD4" w:rsidRPr="007E0B16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5D0136" w:rsidRPr="007E0B1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97D304E" w14:textId="77777777" w:rsidR="0084448E" w:rsidRPr="007E0B16" w:rsidRDefault="0084448E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>uczestnictwa w upowszechnianiu efektów projektu</w:t>
      </w:r>
      <w:r w:rsidR="005D0136"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i jego ewaluacji </w:t>
      </w: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 po powrocie ze stażu,</w:t>
      </w:r>
    </w:p>
    <w:p w14:paraId="42B2F4DB" w14:textId="77777777" w:rsidR="0084448E" w:rsidRPr="007E0B16" w:rsidRDefault="0084448E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color w:val="000000"/>
          <w:sz w:val="20"/>
          <w:szCs w:val="20"/>
        </w:rPr>
        <w:t xml:space="preserve">złożenia raportu końcowego z uczestnictwa w Projekcie w systemie </w:t>
      </w:r>
      <w:r w:rsidRPr="007E0B1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Mobility Tool,</w:t>
      </w:r>
    </w:p>
    <w:p w14:paraId="66684B33" w14:textId="77777777" w:rsidR="005D0136" w:rsidRPr="007E0B16" w:rsidRDefault="005D0136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aktywnego uczestnictwa w osiąganiu celów projektu, jego ewaluacji i promowaniu jego efektów od momentu podpisania umowy z beneficjentem do zakończenia realizacji projektu.</w:t>
      </w:r>
    </w:p>
    <w:p w14:paraId="4A19D4F8" w14:textId="77777777" w:rsidR="0084448E" w:rsidRPr="007E0B16" w:rsidRDefault="0084448E" w:rsidP="005D0136">
      <w:pPr>
        <w:spacing w:after="0"/>
        <w:ind w:left="36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0C0815" w14:textId="3595ACBD" w:rsidR="00380DAB" w:rsidRDefault="00380DAB" w:rsidP="005D0136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109ADD" w14:textId="7A11DFB5" w:rsidR="009732E9" w:rsidRDefault="009732E9" w:rsidP="005D0136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AC01147" w14:textId="55638145" w:rsidR="009732E9" w:rsidRDefault="009732E9" w:rsidP="005D0136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56321E9" w14:textId="2718CC6D" w:rsidR="009732E9" w:rsidRDefault="009732E9" w:rsidP="005D0136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D6730D5" w14:textId="77777777" w:rsidR="009732E9" w:rsidRPr="007E0B16" w:rsidRDefault="009732E9" w:rsidP="005D0136">
      <w:pPr>
        <w:pStyle w:val="ListParagraph"/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49EED3D" w14:textId="77777777" w:rsidR="00296A41" w:rsidRPr="007E0B16" w:rsidRDefault="00296A41" w:rsidP="00261EB4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0000E4E" w14:textId="77777777" w:rsidR="009E5B5B" w:rsidRPr="007E0B16" w:rsidRDefault="0084448E" w:rsidP="00261EB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       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   § 5 Unieważnienie i/lub rozwiązanie umowy </w:t>
      </w:r>
    </w:p>
    <w:p w14:paraId="4D31BBAC" w14:textId="77777777" w:rsidR="009E5B5B" w:rsidRPr="007E0B16" w:rsidRDefault="009E5B5B" w:rsidP="00261E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F9A0B6" w14:textId="4EEEB56F" w:rsidR="009E5B5B" w:rsidRPr="007E0B16" w:rsidRDefault="005D0136" w:rsidP="00261EB4">
      <w:pPr>
        <w:pStyle w:val="ListParagraph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B56181" w:rsidRPr="007E0B16">
        <w:rPr>
          <w:rFonts w:asciiTheme="minorHAnsi" w:hAnsiTheme="minorHAnsi" w:cstheme="minorHAnsi"/>
          <w:b/>
          <w:sz w:val="20"/>
          <w:szCs w:val="20"/>
        </w:rPr>
        <w:t>5.1</w:t>
      </w:r>
      <w:r w:rsidR="00B56181" w:rsidRPr="007E0B16">
        <w:rPr>
          <w:rFonts w:asciiTheme="minorHAnsi" w:hAnsiTheme="minorHAnsi" w:cstheme="minorHAnsi"/>
          <w:sz w:val="20"/>
          <w:szCs w:val="20"/>
        </w:rPr>
        <w:t xml:space="preserve"> </w:t>
      </w:r>
      <w:r w:rsidR="009E5B5B" w:rsidRPr="007E0B16">
        <w:rPr>
          <w:rFonts w:asciiTheme="minorHAnsi" w:hAnsiTheme="minorHAnsi" w:cstheme="minorHAnsi"/>
          <w:sz w:val="20"/>
          <w:szCs w:val="20"/>
        </w:rPr>
        <w:t>W przypadku braku realizacji przez Uczestnik</w:t>
      </w:r>
      <w:r w:rsidRPr="007E0B16">
        <w:rPr>
          <w:rFonts w:asciiTheme="minorHAnsi" w:hAnsiTheme="minorHAnsi" w:cstheme="minorHAnsi"/>
          <w:sz w:val="20"/>
          <w:szCs w:val="20"/>
        </w:rPr>
        <w:t xml:space="preserve">a lub Uczestniczkę wymienionych w </w:t>
      </w:r>
      <w:r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4  </w:t>
      </w:r>
      <w:r w:rsidR="00685749" w:rsidRPr="007E0B1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dowolnego ze 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 zobowiązań wynikających z umowy</w:t>
      </w:r>
      <w:r w:rsidRPr="007E0B16">
        <w:rPr>
          <w:rFonts w:asciiTheme="minorHAnsi" w:hAnsiTheme="minorHAnsi" w:cstheme="minorHAnsi"/>
          <w:sz w:val="20"/>
          <w:szCs w:val="20"/>
        </w:rPr>
        <w:t xml:space="preserve"> z beneficjentem 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 oraz bez względu na konsekwencje przewidziane w mającym zastosowanie prawie, </w:t>
      </w:r>
      <w:r w:rsidRPr="007E0B16">
        <w:rPr>
          <w:rFonts w:asciiTheme="minorHAnsi" w:hAnsiTheme="minorHAnsi" w:cstheme="minorHAnsi"/>
          <w:b/>
          <w:bCs/>
          <w:sz w:val="20"/>
          <w:szCs w:val="20"/>
        </w:rPr>
        <w:t>beneficjent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projektu </w:t>
      </w:r>
      <w:r w:rsidR="00685749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może rozwiązać </w:t>
      </w:r>
      <w:r w:rsidR="00576106" w:rsidRPr="007E0B16">
        <w:rPr>
          <w:rFonts w:asciiTheme="minorHAnsi" w:hAnsiTheme="minorHAnsi" w:cstheme="minorHAnsi"/>
          <w:sz w:val="20"/>
          <w:szCs w:val="20"/>
        </w:rPr>
        <w:t xml:space="preserve"> umowę z uczestnikiem/-czką projektu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  i </w:t>
      </w:r>
      <w:r w:rsidR="00576106" w:rsidRPr="007E0B16">
        <w:rPr>
          <w:rFonts w:asciiTheme="minorHAnsi" w:hAnsiTheme="minorHAnsi" w:cstheme="minorHAnsi"/>
          <w:b/>
          <w:bCs/>
          <w:sz w:val="20"/>
          <w:szCs w:val="20"/>
        </w:rPr>
        <w:t>obciąży</w:t>
      </w:r>
      <w:r w:rsidR="00685749" w:rsidRPr="007E0B16">
        <w:rPr>
          <w:rFonts w:asciiTheme="minorHAnsi" w:hAnsiTheme="minorHAnsi" w:cstheme="minorHAnsi"/>
          <w:b/>
          <w:bCs/>
          <w:sz w:val="20"/>
          <w:szCs w:val="20"/>
        </w:rPr>
        <w:t>ć</w:t>
      </w:r>
      <w:r w:rsidR="00576106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go/ją 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łą</w:t>
      </w:r>
      <w:r w:rsidR="00576106" w:rsidRPr="007E0B16">
        <w:rPr>
          <w:rFonts w:asciiTheme="minorHAnsi" w:hAnsiTheme="minorHAnsi" w:cstheme="minorHAnsi"/>
          <w:b/>
          <w:bCs/>
          <w:sz w:val="20"/>
          <w:szCs w:val="20"/>
        </w:rPr>
        <w:t>czną sumą kosztów poniesionych na jego</w:t>
      </w:r>
      <w:r w:rsidR="00685749" w:rsidRPr="007E0B16">
        <w:rPr>
          <w:rFonts w:asciiTheme="minorHAnsi" w:hAnsiTheme="minorHAnsi" w:cstheme="minorHAnsi"/>
          <w:b/>
          <w:bCs/>
          <w:sz w:val="20"/>
          <w:szCs w:val="20"/>
        </w:rPr>
        <w:t>/jej</w:t>
      </w:r>
      <w:r w:rsidR="00576106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udział w projekcie do momentu rozwiązania umowy z uczestnikiem/-czką.</w:t>
      </w:r>
    </w:p>
    <w:p w14:paraId="0E9716D3" w14:textId="77777777" w:rsidR="00B56181" w:rsidRPr="007E0B16" w:rsidRDefault="00B56181" w:rsidP="00261EB4">
      <w:pPr>
        <w:pStyle w:val="ListParagraph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352AD" w14:textId="15CA0FFF" w:rsidR="00B56181" w:rsidRPr="007E0B16" w:rsidRDefault="005D0136" w:rsidP="00261EB4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56181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5.2 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Jeżeli Uczestnik lub Uczestniczka rozwiąże umowę </w:t>
      </w:r>
      <w:r w:rsidR="00576106" w:rsidRPr="007E0B16">
        <w:rPr>
          <w:rFonts w:asciiTheme="minorHAnsi" w:hAnsiTheme="minorHAnsi" w:cstheme="minorHAnsi"/>
          <w:sz w:val="20"/>
          <w:szCs w:val="20"/>
        </w:rPr>
        <w:t xml:space="preserve">z realizatorem projektu </w:t>
      </w:r>
      <w:r w:rsidR="00B56181" w:rsidRPr="007E0B16">
        <w:rPr>
          <w:rFonts w:asciiTheme="minorHAnsi" w:hAnsiTheme="minorHAnsi" w:cstheme="minorHAnsi"/>
          <w:sz w:val="20"/>
          <w:szCs w:val="20"/>
        </w:rPr>
        <w:t xml:space="preserve">przed terminem jej wygaśnięcia, </w:t>
      </w:r>
      <w:r w:rsidR="009E5B5B" w:rsidRPr="007E0B16">
        <w:rPr>
          <w:rFonts w:asciiTheme="minorHAnsi" w:hAnsiTheme="minorHAnsi" w:cstheme="minorHAnsi"/>
          <w:sz w:val="20"/>
          <w:szCs w:val="20"/>
        </w:rPr>
        <w:t>będzie zob</w:t>
      </w:r>
      <w:r w:rsidR="00B56181" w:rsidRPr="007E0B16">
        <w:rPr>
          <w:rFonts w:asciiTheme="minorHAnsi" w:hAnsiTheme="minorHAnsi" w:cstheme="minorHAnsi"/>
          <w:sz w:val="20"/>
          <w:szCs w:val="20"/>
        </w:rPr>
        <w:t xml:space="preserve">owiązany/-a do zwrotu kwoty poniesionej przez realizatora na udział uczestnika/-czki w projekcie od momentu podpisania umowy między </w:t>
      </w:r>
      <w:r w:rsidR="00094B4C" w:rsidRPr="007E0B16">
        <w:rPr>
          <w:rFonts w:asciiTheme="minorHAnsi" w:hAnsiTheme="minorHAnsi" w:cstheme="minorHAnsi"/>
          <w:sz w:val="20"/>
          <w:szCs w:val="20"/>
        </w:rPr>
        <w:t>Beneficjentem</w:t>
      </w:r>
      <w:r w:rsidR="00B56181" w:rsidRPr="007E0B16">
        <w:rPr>
          <w:rFonts w:asciiTheme="minorHAnsi" w:hAnsiTheme="minorHAnsi" w:cstheme="minorHAnsi"/>
          <w:sz w:val="20"/>
          <w:szCs w:val="20"/>
        </w:rPr>
        <w:t xml:space="preserve"> a uczestnikiem/-czką do chwili rezygnacji uczestnika/-czki z udziału w projekcie</w:t>
      </w:r>
      <w:r w:rsidR="009E5B5B" w:rsidRPr="007E0B16">
        <w:rPr>
          <w:rFonts w:asciiTheme="minorHAnsi" w:hAnsiTheme="minorHAnsi" w:cstheme="minorHAnsi"/>
          <w:sz w:val="20"/>
          <w:szCs w:val="20"/>
        </w:rPr>
        <w:t>.</w:t>
      </w:r>
    </w:p>
    <w:p w14:paraId="78978F43" w14:textId="77777777" w:rsidR="00B56181" w:rsidRPr="007E0B16" w:rsidRDefault="009E5B5B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7E0B1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FE410" w14:textId="29860EA2" w:rsidR="00B56181" w:rsidRPr="007E0B16" w:rsidRDefault="005D0136" w:rsidP="00261EB4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56181" w:rsidRPr="007E0B16">
        <w:rPr>
          <w:rFonts w:asciiTheme="minorHAnsi" w:hAnsiTheme="minorHAnsi" w:cstheme="minorHAnsi"/>
          <w:b/>
          <w:sz w:val="20"/>
          <w:szCs w:val="20"/>
        </w:rPr>
        <w:t xml:space="preserve">5.3 </w:t>
      </w:r>
      <w:r w:rsidR="009E5B5B" w:rsidRPr="007E0B16">
        <w:rPr>
          <w:rFonts w:asciiTheme="minorHAnsi" w:hAnsiTheme="minorHAnsi" w:cstheme="minorHAnsi"/>
          <w:sz w:val="20"/>
          <w:szCs w:val="20"/>
        </w:rPr>
        <w:t>W przypadku rozwiązania umowy przez Uczestnika/-czkę  z powodu działania „siły wyższej”, tj. niemożliwej do przewidzenia wyjątkowej sytuacji lub zdarzenia będącego poza kontrolą Uczestnika/-czki, które nie wynikało z błędu lub zaniedbania z jego strony, kwestia otrzymania dofinansowania lub jego zwrotu będzie ustalana indywidualnie</w:t>
      </w:r>
      <w:r w:rsidR="00685749" w:rsidRPr="007E0B16">
        <w:rPr>
          <w:rFonts w:asciiTheme="minorHAnsi" w:hAnsiTheme="minorHAnsi" w:cstheme="minorHAnsi"/>
          <w:sz w:val="20"/>
          <w:szCs w:val="20"/>
        </w:rPr>
        <w:t xml:space="preserve"> przez Dyrektora szkoły we współpracy z Koordynatorem/-ką projektu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. </w:t>
      </w:r>
      <w:r w:rsidR="00B56181" w:rsidRPr="007E0B1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EBD3B37" w14:textId="77777777" w:rsidR="00B56181" w:rsidRPr="007E0B16" w:rsidRDefault="00B56181" w:rsidP="00261EB4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7C7D10B7" w14:textId="11DDF5B5" w:rsidR="00CD6AF4" w:rsidRPr="007E0B16" w:rsidRDefault="005D0136" w:rsidP="00261EB4">
      <w:pPr>
        <w:pStyle w:val="ListParagraph"/>
        <w:spacing w:after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7E0B16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56181" w:rsidRPr="007E0B16">
        <w:rPr>
          <w:rFonts w:asciiTheme="minorHAnsi" w:hAnsiTheme="minorHAnsi" w:cstheme="minorHAnsi"/>
          <w:b/>
          <w:sz w:val="20"/>
          <w:szCs w:val="20"/>
        </w:rPr>
        <w:t xml:space="preserve">5.4 Udział </w:t>
      </w:r>
      <w:r w:rsidR="00685749" w:rsidRPr="007E0B16">
        <w:rPr>
          <w:rFonts w:asciiTheme="minorHAnsi" w:hAnsiTheme="minorHAnsi" w:cstheme="minorHAnsi"/>
          <w:b/>
          <w:sz w:val="20"/>
          <w:szCs w:val="20"/>
        </w:rPr>
        <w:t>U</w:t>
      </w:r>
      <w:r w:rsidR="00B56181" w:rsidRPr="007E0B16">
        <w:rPr>
          <w:rFonts w:asciiTheme="minorHAnsi" w:hAnsiTheme="minorHAnsi" w:cstheme="minorHAnsi"/>
          <w:b/>
          <w:sz w:val="20"/>
          <w:szCs w:val="20"/>
        </w:rPr>
        <w:t xml:space="preserve">czestnika/-czki w projekcie zaczyna się od chwili </w:t>
      </w:r>
      <w:r w:rsidR="00CD6AF4" w:rsidRPr="007E0B16">
        <w:rPr>
          <w:rFonts w:asciiTheme="minorHAnsi" w:hAnsiTheme="minorHAnsi" w:cstheme="minorHAnsi"/>
          <w:b/>
          <w:sz w:val="20"/>
          <w:szCs w:val="20"/>
        </w:rPr>
        <w:t>wpisania</w:t>
      </w:r>
      <w:r w:rsidR="00685749" w:rsidRPr="007E0B16">
        <w:rPr>
          <w:rFonts w:asciiTheme="minorHAnsi" w:hAnsiTheme="minorHAnsi" w:cstheme="minorHAnsi"/>
          <w:b/>
          <w:sz w:val="20"/>
          <w:szCs w:val="20"/>
        </w:rPr>
        <w:t xml:space="preserve"> Uczestnika/-czki </w:t>
      </w:r>
      <w:r w:rsidR="00CD6AF4" w:rsidRPr="007E0B16">
        <w:rPr>
          <w:rFonts w:asciiTheme="minorHAnsi" w:hAnsiTheme="minorHAnsi" w:cstheme="minorHAnsi"/>
          <w:b/>
          <w:sz w:val="20"/>
          <w:szCs w:val="20"/>
        </w:rPr>
        <w:t>na</w:t>
      </w:r>
      <w:r w:rsidR="00685749" w:rsidRPr="007E0B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6AF4" w:rsidRPr="007E0B16">
        <w:rPr>
          <w:rFonts w:asciiTheme="minorHAnsi" w:hAnsiTheme="minorHAnsi" w:cstheme="minorHAnsi"/>
          <w:b/>
          <w:sz w:val="20"/>
          <w:szCs w:val="20"/>
        </w:rPr>
        <w:t xml:space="preserve">listę osób przyjętych do realizcji projektu </w:t>
      </w:r>
      <w:r w:rsidRPr="007E0B16">
        <w:rPr>
          <w:rFonts w:asciiTheme="minorHAnsi" w:hAnsiTheme="minorHAnsi" w:cstheme="minorHAnsi"/>
          <w:b/>
          <w:sz w:val="20"/>
          <w:szCs w:val="20"/>
        </w:rPr>
        <w:t xml:space="preserve">i trwa do </w:t>
      </w:r>
      <w:r w:rsidR="00CD6AF4" w:rsidRPr="007E0B16">
        <w:rPr>
          <w:rFonts w:asciiTheme="minorHAnsi" w:hAnsiTheme="minorHAnsi" w:cstheme="minorHAnsi"/>
          <w:b/>
          <w:sz w:val="20"/>
          <w:szCs w:val="20"/>
        </w:rPr>
        <w:t>momentu</w:t>
      </w:r>
      <w:r w:rsidRPr="007E0B16">
        <w:rPr>
          <w:rFonts w:asciiTheme="minorHAnsi" w:hAnsiTheme="minorHAnsi" w:cstheme="minorHAnsi"/>
          <w:b/>
          <w:sz w:val="20"/>
          <w:szCs w:val="20"/>
        </w:rPr>
        <w:t xml:space="preserve"> zakończenia realizacji projektu przez beneficjenta tj.</w:t>
      </w:r>
      <w:r w:rsidR="00B56181" w:rsidRPr="007E0B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0B16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20</w:t>
      </w:r>
      <w:r w:rsidR="00CD6AF4"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21</w:t>
      </w:r>
      <w:r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-</w:t>
      </w:r>
      <w:r w:rsidR="00CD6AF4"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09</w:t>
      </w:r>
      <w:r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-</w:t>
      </w:r>
      <w:r w:rsidR="00CD6AF4"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30 bądź do chwili zerwania umowy przez Uczestnika/-czkę lub </w:t>
      </w:r>
      <w:r w:rsidR="00094B4C"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wypowiedzenia jej przez </w:t>
      </w:r>
      <w:r w:rsidR="00CD6AF4" w:rsidRPr="007E0B1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Beneficjenta.</w:t>
      </w:r>
    </w:p>
    <w:p w14:paraId="5C957B0E" w14:textId="34FBBFE9" w:rsidR="009E5B5B" w:rsidRPr="007E0B16" w:rsidRDefault="005D0136" w:rsidP="00261EB4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  <w:r w:rsidRPr="007E0B16">
        <w:rPr>
          <w:rFonts w:asciiTheme="minorHAnsi" w:hAnsiTheme="minorHAnsi" w:cstheme="minorHAnsi"/>
          <w:sz w:val="20"/>
          <w:szCs w:val="20"/>
        </w:rPr>
        <w:t>.</w:t>
      </w:r>
      <w:r w:rsidR="009E5B5B" w:rsidRPr="007E0B16">
        <w:rPr>
          <w:rFonts w:asciiTheme="minorHAnsi" w:hAnsiTheme="minorHAnsi" w:cstheme="minorHAnsi"/>
          <w:sz w:val="20"/>
          <w:szCs w:val="20"/>
        </w:rPr>
        <w:t xml:space="preserve">Szczegółowe warunki uczestnictwa w projekcie zostaną określone w 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„Umowie </w:t>
      </w:r>
      <w:r w:rsidR="00AF0C7C" w:rsidRPr="007E0B16">
        <w:rPr>
          <w:rFonts w:asciiTheme="minorHAnsi" w:hAnsiTheme="minorHAnsi" w:cstheme="minorHAnsi"/>
          <w:b/>
          <w:bCs/>
          <w:sz w:val="20"/>
          <w:szCs w:val="20"/>
        </w:rPr>
        <w:t>pomiędzy Organizacją Wysyłającą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0C7C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Uczestnikiem </w:t>
      </w:r>
      <w:r w:rsidR="00AF0C7C" w:rsidRPr="007E0B16">
        <w:rPr>
          <w:rFonts w:asciiTheme="minorHAnsi" w:hAnsiTheme="minorHAnsi" w:cstheme="minorHAnsi"/>
          <w:b/>
          <w:bCs/>
          <w:sz w:val="20"/>
          <w:szCs w:val="20"/>
        </w:rPr>
        <w:t>mobilności</w:t>
      </w:r>
      <w:r w:rsidR="009E5B5B" w:rsidRPr="007E0B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5B5B" w:rsidRPr="007E0B16">
        <w:rPr>
          <w:rFonts w:asciiTheme="minorHAnsi" w:hAnsiTheme="minorHAnsi" w:cstheme="minorHAnsi"/>
          <w:sz w:val="20"/>
          <w:szCs w:val="20"/>
        </w:rPr>
        <w:t>”</w:t>
      </w:r>
      <w:r w:rsidR="00AF0C7C" w:rsidRPr="007E0B16">
        <w:rPr>
          <w:rFonts w:asciiTheme="minorHAnsi" w:hAnsiTheme="minorHAnsi" w:cstheme="minorHAnsi"/>
          <w:sz w:val="20"/>
          <w:szCs w:val="20"/>
        </w:rPr>
        <w:t>, którą Uczestnik/-czka  podpisze przed rozpoczęciem mobilności.</w:t>
      </w:r>
    </w:p>
    <w:p w14:paraId="6D9EAC43" w14:textId="77777777" w:rsidR="0084448E" w:rsidRPr="007E0B16" w:rsidRDefault="0084448E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B4380EB" w14:textId="308327A7" w:rsidR="0084448E" w:rsidRPr="007E0B16" w:rsidRDefault="0084448E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7B5BDDE" w14:textId="77777777" w:rsidR="0084448E" w:rsidRPr="007E0B16" w:rsidRDefault="0084448E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241C949" w14:textId="77777777" w:rsidR="002E67BD" w:rsidRPr="007E0B16" w:rsidRDefault="002E67BD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0D3D4FA" w14:textId="77777777" w:rsidR="002E67BD" w:rsidRPr="007E0B16" w:rsidRDefault="002E67BD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99E6466" w14:textId="77777777" w:rsidR="002E67BD" w:rsidRPr="007E0B16" w:rsidRDefault="002E67BD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C7E4DFC" w14:textId="77777777" w:rsidR="002E67BD" w:rsidRPr="007E0B16" w:rsidRDefault="002E67BD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848FEA8" w14:textId="77777777" w:rsidR="002E67BD" w:rsidRPr="007E0B16" w:rsidRDefault="002E67BD" w:rsidP="00C5477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EDEB6FE" w14:textId="77777777" w:rsidR="002E67BD" w:rsidRPr="007E0B16" w:rsidRDefault="002E67BD" w:rsidP="00AE17E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11EE054" w14:textId="77777777" w:rsidR="009E5B5B" w:rsidRPr="007E0B16" w:rsidRDefault="009E5B5B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7E0B16">
        <w:rPr>
          <w:rFonts w:asciiTheme="minorHAnsi" w:hAnsiTheme="minorHAnsi" w:cstheme="minorHAnsi"/>
          <w:b/>
          <w:sz w:val="20"/>
          <w:szCs w:val="20"/>
        </w:rPr>
        <w:t>Oświadczenie Uczestnika /Uczestniczki Projektu</w:t>
      </w:r>
    </w:p>
    <w:p w14:paraId="6890B6E0" w14:textId="77777777" w:rsidR="009E5B5B" w:rsidRPr="007E0B16" w:rsidRDefault="009E5B5B" w:rsidP="00261EB4">
      <w:pPr>
        <w:pStyle w:val="ListParagraph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2C4B0B4" w14:textId="57A7FAE9" w:rsidR="009E5B5B" w:rsidRPr="007E0B16" w:rsidRDefault="009E5B5B" w:rsidP="00261EB4">
      <w:pPr>
        <w:pStyle w:val="ListParagraph"/>
        <w:spacing w:after="0" w:line="260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zapoznałem/-am się z powyższym Regulaminem Projektu i akceptuję jego postanowienia.</w:t>
      </w:r>
    </w:p>
    <w:p w14:paraId="6251AD2F" w14:textId="726DDD88" w:rsidR="00AE17E5" w:rsidRPr="007E0B16" w:rsidRDefault="00AE17E5" w:rsidP="00261EB4">
      <w:pPr>
        <w:pStyle w:val="ListParagraph"/>
        <w:spacing w:after="0" w:line="260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D8951A" w14:textId="77777777" w:rsidR="00AE17E5" w:rsidRPr="007E0B16" w:rsidRDefault="00AE17E5" w:rsidP="00261EB4">
      <w:pPr>
        <w:pStyle w:val="ListParagraph"/>
        <w:spacing w:after="0" w:line="260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BBB080" w14:textId="3E5AF6D0" w:rsidR="009E5B5B" w:rsidRPr="007E0B16" w:rsidRDefault="009E5B5B" w:rsidP="00261EB4">
      <w:pPr>
        <w:pStyle w:val="ListParagraph"/>
        <w:spacing w:after="0" w:line="260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___________________________________</w:t>
      </w:r>
      <w:r w:rsidR="00AE17E5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__</w:t>
      </w:r>
    </w:p>
    <w:p w14:paraId="6A54F0D5" w14:textId="77777777" w:rsidR="00AE17E5" w:rsidRPr="007E0B16" w:rsidRDefault="009E5B5B" w:rsidP="00261EB4">
      <w:pPr>
        <w:spacing w:after="0" w:line="260" w:lineRule="atLeast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Imię/Nazwisko</w:t>
      </w:r>
    </w:p>
    <w:p w14:paraId="216EE070" w14:textId="146463CA" w:rsidR="009E5B5B" w:rsidRPr="007E0B16" w:rsidRDefault="009E5B5B" w:rsidP="00261EB4">
      <w:pPr>
        <w:spacing w:after="0" w:line="260" w:lineRule="atLeast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</w:p>
    <w:p w14:paraId="35A4FC89" w14:textId="77777777" w:rsidR="009E5B5B" w:rsidRPr="007E0B16" w:rsidRDefault="009E5B5B" w:rsidP="00261EB4">
      <w:pPr>
        <w:spacing w:after="0" w:line="260" w:lineRule="atLeast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_____________________________________</w:t>
      </w:r>
    </w:p>
    <w:p w14:paraId="1578D110" w14:textId="0E66479D" w:rsidR="0084448E" w:rsidRPr="007E0B16" w:rsidRDefault="009E5B5B" w:rsidP="00FA0AA7">
      <w:pPr>
        <w:spacing w:after="0" w:line="260" w:lineRule="atLeast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Uczestnika/Uczestniczki Projektu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AE17E5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_________________________</w:t>
      </w:r>
      <w:r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  </w:t>
      </w:r>
      <w:r w:rsidR="00FA0AA7" w:rsidRPr="007E0B16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Miejscowość, data</w:t>
      </w:r>
    </w:p>
    <w:p w14:paraId="56F91C9E" w14:textId="77777777" w:rsidR="0084448E" w:rsidRPr="007E0B16" w:rsidRDefault="0084448E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2DCBB004" w14:textId="77777777" w:rsidR="0084448E" w:rsidRPr="007E0B16" w:rsidRDefault="0084448E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7A2C6264" w14:textId="77777777" w:rsidR="009E5B5B" w:rsidRPr="007E0B16" w:rsidRDefault="009E5B5B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14:paraId="13C78779" w14:textId="77777777" w:rsidR="009E5B5B" w:rsidRPr="007E0B16" w:rsidRDefault="009E5B5B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14:paraId="19E0C160" w14:textId="79725C5A" w:rsidR="00F92A1E" w:rsidRPr="007E0B16" w:rsidRDefault="009E5B5B" w:rsidP="00AE17E5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  <w:r w:rsidRPr="007E0B1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ab/>
      </w:r>
    </w:p>
    <w:sectPr w:rsidR="00F92A1E" w:rsidRPr="007E0B16" w:rsidSect="009F2DA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7C17" w14:textId="77777777" w:rsidR="0046258A" w:rsidRDefault="0046258A" w:rsidP="00AE17E5">
      <w:pPr>
        <w:spacing w:after="0" w:line="240" w:lineRule="auto"/>
      </w:pPr>
      <w:r>
        <w:separator/>
      </w:r>
    </w:p>
  </w:endnote>
  <w:endnote w:type="continuationSeparator" w:id="0">
    <w:p w14:paraId="1E736E1E" w14:textId="77777777" w:rsidR="0046258A" w:rsidRDefault="0046258A" w:rsidP="00AE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576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81C4B" w14:textId="6FF324E2" w:rsidR="00AE17E5" w:rsidRDefault="00AE1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DCB3E" w14:textId="77777777" w:rsidR="00AE17E5" w:rsidRDefault="00AE1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1C09" w14:textId="77777777" w:rsidR="0046258A" w:rsidRDefault="0046258A" w:rsidP="00AE17E5">
      <w:pPr>
        <w:spacing w:after="0" w:line="240" w:lineRule="auto"/>
      </w:pPr>
      <w:r>
        <w:separator/>
      </w:r>
    </w:p>
  </w:footnote>
  <w:footnote w:type="continuationSeparator" w:id="0">
    <w:p w14:paraId="0FCCDAE0" w14:textId="77777777" w:rsidR="0046258A" w:rsidRDefault="0046258A" w:rsidP="00AE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196"/>
    <w:multiLevelType w:val="hybridMultilevel"/>
    <w:tmpl w:val="4EA8F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97C31"/>
    <w:multiLevelType w:val="hybridMultilevel"/>
    <w:tmpl w:val="6006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B0A"/>
    <w:multiLevelType w:val="hybridMultilevel"/>
    <w:tmpl w:val="923EC2F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2DD6D26"/>
    <w:multiLevelType w:val="hybridMultilevel"/>
    <w:tmpl w:val="4F3A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393F"/>
    <w:multiLevelType w:val="hybridMultilevel"/>
    <w:tmpl w:val="8D9AC7F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282B2E"/>
    <w:multiLevelType w:val="hybridMultilevel"/>
    <w:tmpl w:val="0B785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63B1"/>
    <w:multiLevelType w:val="hybridMultilevel"/>
    <w:tmpl w:val="730E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6C7E92"/>
    <w:multiLevelType w:val="multilevel"/>
    <w:tmpl w:val="1610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E6190"/>
    <w:multiLevelType w:val="multilevel"/>
    <w:tmpl w:val="BD60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25EB7"/>
    <w:multiLevelType w:val="hybridMultilevel"/>
    <w:tmpl w:val="478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47C4"/>
    <w:multiLevelType w:val="hybridMultilevel"/>
    <w:tmpl w:val="FB801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856ED2"/>
    <w:multiLevelType w:val="hybridMultilevel"/>
    <w:tmpl w:val="8D5EC9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C66400"/>
    <w:multiLevelType w:val="hybridMultilevel"/>
    <w:tmpl w:val="3A4E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7CEA"/>
    <w:multiLevelType w:val="hybridMultilevel"/>
    <w:tmpl w:val="E4C87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675011"/>
    <w:multiLevelType w:val="hybridMultilevel"/>
    <w:tmpl w:val="EA2AF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B363B"/>
    <w:multiLevelType w:val="hybridMultilevel"/>
    <w:tmpl w:val="6220E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B12FA"/>
    <w:multiLevelType w:val="hybridMultilevel"/>
    <w:tmpl w:val="7760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885B2C"/>
    <w:multiLevelType w:val="hybridMultilevel"/>
    <w:tmpl w:val="C9CC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B9445A"/>
    <w:multiLevelType w:val="hybridMultilevel"/>
    <w:tmpl w:val="F158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028E"/>
    <w:multiLevelType w:val="hybridMultilevel"/>
    <w:tmpl w:val="3C70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12AA"/>
    <w:multiLevelType w:val="multilevel"/>
    <w:tmpl w:val="80E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36586"/>
    <w:multiLevelType w:val="hybridMultilevel"/>
    <w:tmpl w:val="08003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361F1"/>
    <w:multiLevelType w:val="multilevel"/>
    <w:tmpl w:val="4D1C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33A74"/>
    <w:multiLevelType w:val="hybridMultilevel"/>
    <w:tmpl w:val="3086F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1360E"/>
    <w:multiLevelType w:val="hybridMultilevel"/>
    <w:tmpl w:val="064E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4206"/>
    <w:multiLevelType w:val="hybridMultilevel"/>
    <w:tmpl w:val="3808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10"/>
  </w:num>
  <w:num w:numId="5">
    <w:abstractNumId w:val="17"/>
  </w:num>
  <w:num w:numId="6">
    <w:abstractNumId w:val="16"/>
  </w:num>
  <w:num w:numId="7">
    <w:abstractNumId w:val="8"/>
  </w:num>
  <w:num w:numId="8">
    <w:abstractNumId w:val="22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20"/>
  </w:num>
  <w:num w:numId="14">
    <w:abstractNumId w:val="14"/>
  </w:num>
  <w:num w:numId="15">
    <w:abstractNumId w:val="21"/>
  </w:num>
  <w:num w:numId="16">
    <w:abstractNumId w:val="19"/>
  </w:num>
  <w:num w:numId="17">
    <w:abstractNumId w:val="24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2E"/>
    <w:rsid w:val="00026479"/>
    <w:rsid w:val="00062161"/>
    <w:rsid w:val="0006628E"/>
    <w:rsid w:val="00080EF5"/>
    <w:rsid w:val="00094B4C"/>
    <w:rsid w:val="000A0062"/>
    <w:rsid w:val="000D000F"/>
    <w:rsid w:val="000F55EA"/>
    <w:rsid w:val="00107134"/>
    <w:rsid w:val="00124F74"/>
    <w:rsid w:val="00127086"/>
    <w:rsid w:val="00135E83"/>
    <w:rsid w:val="00155035"/>
    <w:rsid w:val="00173A96"/>
    <w:rsid w:val="001D77B1"/>
    <w:rsid w:val="00203BB1"/>
    <w:rsid w:val="00261EB4"/>
    <w:rsid w:val="00296A41"/>
    <w:rsid w:val="002A5E9F"/>
    <w:rsid w:val="002E67BD"/>
    <w:rsid w:val="00340A13"/>
    <w:rsid w:val="0034429F"/>
    <w:rsid w:val="00361A3D"/>
    <w:rsid w:val="00380DAB"/>
    <w:rsid w:val="003A3114"/>
    <w:rsid w:val="003B3239"/>
    <w:rsid w:val="004074F4"/>
    <w:rsid w:val="00407D53"/>
    <w:rsid w:val="00417B82"/>
    <w:rsid w:val="00427EE5"/>
    <w:rsid w:val="00434884"/>
    <w:rsid w:val="0044635F"/>
    <w:rsid w:val="0046258A"/>
    <w:rsid w:val="004C3ED2"/>
    <w:rsid w:val="004D1560"/>
    <w:rsid w:val="004E0533"/>
    <w:rsid w:val="004E5AFC"/>
    <w:rsid w:val="00504B6A"/>
    <w:rsid w:val="0050530E"/>
    <w:rsid w:val="00513A16"/>
    <w:rsid w:val="0051575A"/>
    <w:rsid w:val="0052549C"/>
    <w:rsid w:val="00540958"/>
    <w:rsid w:val="0054512F"/>
    <w:rsid w:val="00552F78"/>
    <w:rsid w:val="00576106"/>
    <w:rsid w:val="00581D49"/>
    <w:rsid w:val="005C0A4F"/>
    <w:rsid w:val="005D0136"/>
    <w:rsid w:val="005D17D4"/>
    <w:rsid w:val="005D2366"/>
    <w:rsid w:val="005D74B9"/>
    <w:rsid w:val="005E2942"/>
    <w:rsid w:val="005F37F4"/>
    <w:rsid w:val="00621DC4"/>
    <w:rsid w:val="00634021"/>
    <w:rsid w:val="00661161"/>
    <w:rsid w:val="00672F2F"/>
    <w:rsid w:val="00685749"/>
    <w:rsid w:val="006A37E8"/>
    <w:rsid w:val="006C72CF"/>
    <w:rsid w:val="006E490C"/>
    <w:rsid w:val="007005F3"/>
    <w:rsid w:val="00707E80"/>
    <w:rsid w:val="00712AB6"/>
    <w:rsid w:val="007302C7"/>
    <w:rsid w:val="0073657A"/>
    <w:rsid w:val="00742F89"/>
    <w:rsid w:val="007E0B16"/>
    <w:rsid w:val="007E7A98"/>
    <w:rsid w:val="007F06A8"/>
    <w:rsid w:val="008228F4"/>
    <w:rsid w:val="0083246E"/>
    <w:rsid w:val="00837B7B"/>
    <w:rsid w:val="00843363"/>
    <w:rsid w:val="0084448E"/>
    <w:rsid w:val="0085219D"/>
    <w:rsid w:val="0085727E"/>
    <w:rsid w:val="008662D7"/>
    <w:rsid w:val="00866313"/>
    <w:rsid w:val="00875AFB"/>
    <w:rsid w:val="00890FFB"/>
    <w:rsid w:val="008B1379"/>
    <w:rsid w:val="008B143C"/>
    <w:rsid w:val="008F11FE"/>
    <w:rsid w:val="00913F66"/>
    <w:rsid w:val="00943671"/>
    <w:rsid w:val="00944722"/>
    <w:rsid w:val="00954286"/>
    <w:rsid w:val="00967799"/>
    <w:rsid w:val="00967FD4"/>
    <w:rsid w:val="00970FA4"/>
    <w:rsid w:val="009732E9"/>
    <w:rsid w:val="009870B2"/>
    <w:rsid w:val="009D4DA6"/>
    <w:rsid w:val="009E5B5B"/>
    <w:rsid w:val="009F1272"/>
    <w:rsid w:val="009F2DA4"/>
    <w:rsid w:val="009F55AC"/>
    <w:rsid w:val="009F6517"/>
    <w:rsid w:val="00A1104E"/>
    <w:rsid w:val="00A3015D"/>
    <w:rsid w:val="00A46E2E"/>
    <w:rsid w:val="00A6712C"/>
    <w:rsid w:val="00A71BCA"/>
    <w:rsid w:val="00AB1B5C"/>
    <w:rsid w:val="00AE17E5"/>
    <w:rsid w:val="00AF0C7C"/>
    <w:rsid w:val="00B13A27"/>
    <w:rsid w:val="00B50124"/>
    <w:rsid w:val="00B53321"/>
    <w:rsid w:val="00B56181"/>
    <w:rsid w:val="00B704E6"/>
    <w:rsid w:val="00BA1680"/>
    <w:rsid w:val="00BA7BA7"/>
    <w:rsid w:val="00BC79AE"/>
    <w:rsid w:val="00BE0AB1"/>
    <w:rsid w:val="00BE70EA"/>
    <w:rsid w:val="00C04EFC"/>
    <w:rsid w:val="00C152FA"/>
    <w:rsid w:val="00C21871"/>
    <w:rsid w:val="00C40BCB"/>
    <w:rsid w:val="00C5477D"/>
    <w:rsid w:val="00C741BE"/>
    <w:rsid w:val="00CA7427"/>
    <w:rsid w:val="00CD6AF4"/>
    <w:rsid w:val="00CF00E8"/>
    <w:rsid w:val="00CF7292"/>
    <w:rsid w:val="00D33984"/>
    <w:rsid w:val="00D44496"/>
    <w:rsid w:val="00D7111A"/>
    <w:rsid w:val="00D85660"/>
    <w:rsid w:val="00DE295C"/>
    <w:rsid w:val="00DF1743"/>
    <w:rsid w:val="00DF4BD0"/>
    <w:rsid w:val="00E42AF4"/>
    <w:rsid w:val="00E87B72"/>
    <w:rsid w:val="00E9187E"/>
    <w:rsid w:val="00ED6AC7"/>
    <w:rsid w:val="00F04ADB"/>
    <w:rsid w:val="00F27EB2"/>
    <w:rsid w:val="00F441A1"/>
    <w:rsid w:val="00F65C1F"/>
    <w:rsid w:val="00F92A1E"/>
    <w:rsid w:val="00FA0AA7"/>
    <w:rsid w:val="00FD09A2"/>
    <w:rsid w:val="00FE032A"/>
    <w:rsid w:val="00FE07BC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0A1C71"/>
  <w15:docId w15:val="{157F768E-91CF-40EB-9617-627F36F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8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7B7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150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1071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E5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1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E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ku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ku.torun.pl/images/cku-artykul-content/sukces-na-rynku-pracy/zgod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06E1-5C8B-49D4-BDEA-D83F3E0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Erasmus +</vt:lpstr>
    </vt:vector>
  </TitlesOfParts>
  <Company>CKU w Toruniu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Erasmus +</dc:title>
  <dc:creator>A&amp;S</dc:creator>
  <cp:lastModifiedBy>ABI</cp:lastModifiedBy>
  <cp:revision>3</cp:revision>
  <cp:lastPrinted>2016-10-25T17:23:00Z</cp:lastPrinted>
  <dcterms:created xsi:type="dcterms:W3CDTF">2020-10-18T18:39:00Z</dcterms:created>
  <dcterms:modified xsi:type="dcterms:W3CDTF">2020-10-19T08:29:00Z</dcterms:modified>
</cp:coreProperties>
</file>